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976FEFC" w14:textId="77777777" w:rsidR="000D72BE" w:rsidRDefault="000D72BE">
      <w:pPr>
        <w:pStyle w:val="BodyText"/>
        <w:rPr>
          <w:rFonts w:ascii="Times New Roman"/>
          <w:sz w:val="20"/>
        </w:rPr>
      </w:pPr>
    </w:p>
    <w:p w14:paraId="2520D17B" w14:textId="77777777" w:rsidR="000D72BE" w:rsidRDefault="008F19D8">
      <w:pPr>
        <w:pStyle w:val="Heading1"/>
        <w:spacing w:before="317"/>
      </w:pPr>
      <w:r>
        <w:pict w14:anchorId="6FECB28B">
          <v:group id="_x0000_s1374" style="position:absolute;left:0;text-align:left;margin-left:63pt;margin-top:38.3pt;width:331.5pt;height:.5pt;z-index:251636224;mso-wrap-distance-left:0;mso-wrap-distance-right:0;mso-position-horizontal-relative:page" coordorigin="1260,766" coordsize="6630,10">
            <v:line id="_x0000_s1377" style="position:absolute" from="1295,771" to="7870,771" strokecolor="#b06010" strokeweight=".5pt">
              <v:stroke dashstyle="dot"/>
            </v:line>
            <v:line id="_x0000_s1376" style="position:absolute" from="1265,771" to="1265,771" strokecolor="#b06010" strokeweight=".5pt"/>
            <v:line id="_x0000_s1375" style="position:absolute" from="7885,771" to="7885,771" strokecolor="#b06010" strokeweight=".5pt"/>
            <w10:wrap type="topAndBottom" anchorx="page"/>
          </v:group>
        </w:pict>
      </w:r>
      <w:r>
        <w:rPr>
          <w:color w:val="B06010"/>
        </w:rPr>
        <w:t>Introduction</w:t>
      </w:r>
    </w:p>
    <w:p w14:paraId="77111D8B" w14:textId="77777777" w:rsidR="000D72BE" w:rsidRDefault="000D72BE">
      <w:pPr>
        <w:pStyle w:val="BodyText"/>
        <w:rPr>
          <w:sz w:val="38"/>
        </w:rPr>
      </w:pPr>
    </w:p>
    <w:p w14:paraId="66A750BC" w14:textId="77777777" w:rsidR="000D72BE" w:rsidRDefault="008F19D8">
      <w:pPr>
        <w:pStyle w:val="BodyText"/>
        <w:spacing w:line="283" w:lineRule="auto"/>
        <w:ind w:left="140" w:right="3970"/>
      </w:pPr>
      <w:r>
        <w:rPr>
          <w:noProof/>
        </w:rPr>
        <w:drawing>
          <wp:anchor distT="0" distB="0" distL="0" distR="0" simplePos="0" relativeHeight="251619840" behindDoc="0" locked="0" layoutInCell="1" allowOverlap="1" wp14:anchorId="668A7661" wp14:editId="68EC590D">
            <wp:simplePos x="0" y="0"/>
            <wp:positionH relativeFrom="page">
              <wp:posOffset>5184647</wp:posOffset>
            </wp:positionH>
            <wp:positionV relativeFrom="paragraph">
              <wp:posOffset>53093</wp:posOffset>
            </wp:positionV>
            <wp:extent cx="2017775" cy="388619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2017775" cy="3886199"/>
                    </a:xfrm>
                    <a:prstGeom prst="rect">
                      <a:avLst/>
                    </a:prstGeom>
                  </pic:spPr>
                </pic:pic>
              </a:graphicData>
            </a:graphic>
          </wp:anchor>
        </w:drawing>
      </w:r>
      <w:r>
        <w:rPr>
          <w:color w:val="231F20"/>
          <w:spacing w:val="-3"/>
        </w:rPr>
        <w:t xml:space="preserve">Once </w:t>
      </w:r>
      <w:r>
        <w:rPr>
          <w:color w:val="231F20"/>
        </w:rPr>
        <w:t xml:space="preserve">you </w:t>
      </w:r>
      <w:r>
        <w:rPr>
          <w:color w:val="231F20"/>
          <w:spacing w:val="-3"/>
        </w:rPr>
        <w:t xml:space="preserve">have started your </w:t>
      </w:r>
      <w:r>
        <w:rPr>
          <w:color w:val="231F20"/>
        </w:rPr>
        <w:t xml:space="preserve">UBT and </w:t>
      </w:r>
      <w:r>
        <w:rPr>
          <w:color w:val="231F20"/>
          <w:spacing w:val="-3"/>
        </w:rPr>
        <w:t xml:space="preserve">learned </w:t>
      </w:r>
      <w:r>
        <w:rPr>
          <w:color w:val="231F20"/>
        </w:rPr>
        <w:t xml:space="preserve">how to </w:t>
      </w:r>
      <w:r>
        <w:rPr>
          <w:color w:val="231F20"/>
          <w:spacing w:val="-3"/>
        </w:rPr>
        <w:t xml:space="preserve">lead meetings </w:t>
      </w:r>
      <w:r>
        <w:rPr>
          <w:color w:val="231F20"/>
        </w:rPr>
        <w:t xml:space="preserve">in an </w:t>
      </w:r>
      <w:r>
        <w:rPr>
          <w:color w:val="231F20"/>
          <w:spacing w:val="-3"/>
        </w:rPr>
        <w:t xml:space="preserve">organized manner, </w:t>
      </w:r>
      <w:r>
        <w:rPr>
          <w:color w:val="231F20"/>
        </w:rPr>
        <w:t xml:space="preserve">it is </w:t>
      </w:r>
      <w:r>
        <w:rPr>
          <w:color w:val="231F20"/>
          <w:spacing w:val="-3"/>
        </w:rPr>
        <w:t xml:space="preserve">time </w:t>
      </w:r>
      <w:r>
        <w:rPr>
          <w:color w:val="231F20"/>
        </w:rPr>
        <w:t xml:space="preserve">to </w:t>
      </w:r>
      <w:r>
        <w:rPr>
          <w:color w:val="231F20"/>
          <w:spacing w:val="-3"/>
        </w:rPr>
        <w:t xml:space="preserve">help team members work together collaboratively </w:t>
      </w:r>
      <w:r>
        <w:rPr>
          <w:color w:val="231F20"/>
        </w:rPr>
        <w:t xml:space="preserve">to </w:t>
      </w:r>
      <w:r>
        <w:rPr>
          <w:color w:val="231F20"/>
          <w:spacing w:val="-3"/>
        </w:rPr>
        <w:t xml:space="preserve">meet milestones </w:t>
      </w:r>
      <w:r>
        <w:rPr>
          <w:color w:val="231F20"/>
        </w:rPr>
        <w:t xml:space="preserve">and </w:t>
      </w:r>
      <w:r>
        <w:rPr>
          <w:color w:val="231F20"/>
          <w:spacing w:val="-3"/>
        </w:rPr>
        <w:t>accomplish team goals.</w:t>
      </w:r>
    </w:p>
    <w:p w14:paraId="3BD12439" w14:textId="77777777" w:rsidR="000D72BE" w:rsidRDefault="008F19D8">
      <w:pPr>
        <w:pStyle w:val="BodyText"/>
        <w:spacing w:before="178" w:line="283" w:lineRule="auto"/>
        <w:ind w:left="140" w:right="3412"/>
      </w:pPr>
      <w:r>
        <w:rPr>
          <w:color w:val="231F20"/>
        </w:rPr>
        <w:t xml:space="preserve">As </w:t>
      </w:r>
      <w:r>
        <w:rPr>
          <w:color w:val="231F20"/>
          <w:spacing w:val="-3"/>
        </w:rPr>
        <w:t xml:space="preserve">your teams develop, they begin </w:t>
      </w:r>
      <w:r>
        <w:rPr>
          <w:color w:val="231F20"/>
        </w:rPr>
        <w:t xml:space="preserve">to </w:t>
      </w:r>
      <w:r>
        <w:rPr>
          <w:color w:val="231F20"/>
          <w:spacing w:val="-3"/>
        </w:rPr>
        <w:t xml:space="preserve">ask, </w:t>
      </w:r>
      <w:r>
        <w:rPr>
          <w:rFonts w:ascii="MrsEaves" w:hAnsi="MrsEaves"/>
          <w:i/>
          <w:color w:val="231F20"/>
        </w:rPr>
        <w:t xml:space="preserve">“How are we going to accomplish our work?” </w:t>
      </w:r>
      <w:r>
        <w:rPr>
          <w:color w:val="231F20"/>
        </w:rPr>
        <w:t xml:space="preserve">As </w:t>
      </w:r>
      <w:r>
        <w:rPr>
          <w:color w:val="231F20"/>
          <w:spacing w:val="-3"/>
        </w:rPr>
        <w:t xml:space="preserve">team members learn </w:t>
      </w:r>
      <w:r>
        <w:rPr>
          <w:color w:val="231F20"/>
        </w:rPr>
        <w:t xml:space="preserve">to </w:t>
      </w:r>
      <w:r>
        <w:rPr>
          <w:color w:val="231F20"/>
          <w:spacing w:val="-3"/>
        </w:rPr>
        <w:t xml:space="preserve">work together </w:t>
      </w:r>
      <w:r>
        <w:rPr>
          <w:color w:val="231F20"/>
        </w:rPr>
        <w:t xml:space="preserve">and </w:t>
      </w:r>
      <w:r>
        <w:rPr>
          <w:color w:val="231F20"/>
          <w:spacing w:val="-3"/>
        </w:rPr>
        <w:t xml:space="preserve">participate </w:t>
      </w:r>
      <w:r>
        <w:rPr>
          <w:color w:val="231F20"/>
        </w:rPr>
        <w:t xml:space="preserve">in </w:t>
      </w:r>
      <w:r>
        <w:rPr>
          <w:color w:val="231F20"/>
          <w:spacing w:val="-3"/>
        </w:rPr>
        <w:t xml:space="preserve">well-led meetings, they will have </w:t>
      </w:r>
      <w:r>
        <w:rPr>
          <w:color w:val="231F20"/>
          <w:spacing w:val="-4"/>
        </w:rPr>
        <w:t xml:space="preserve">more </w:t>
      </w:r>
      <w:r>
        <w:rPr>
          <w:color w:val="231F20"/>
          <w:spacing w:val="-3"/>
        </w:rPr>
        <w:t xml:space="preserve">time </w:t>
      </w:r>
      <w:r>
        <w:rPr>
          <w:color w:val="231F20"/>
        </w:rPr>
        <w:t xml:space="preserve">and </w:t>
      </w:r>
      <w:r>
        <w:rPr>
          <w:color w:val="231F20"/>
          <w:spacing w:val="-3"/>
        </w:rPr>
        <w:t xml:space="preserve">energy </w:t>
      </w:r>
      <w:r>
        <w:rPr>
          <w:color w:val="231F20"/>
        </w:rPr>
        <w:t xml:space="preserve">to </w:t>
      </w:r>
      <w:r>
        <w:rPr>
          <w:color w:val="231F20"/>
          <w:spacing w:val="-3"/>
        </w:rPr>
        <w:t xml:space="preserve">focus </w:t>
      </w:r>
      <w:r>
        <w:rPr>
          <w:color w:val="231F20"/>
        </w:rPr>
        <w:t xml:space="preserve">on </w:t>
      </w:r>
      <w:r>
        <w:rPr>
          <w:color w:val="231F20"/>
          <w:spacing w:val="-3"/>
        </w:rPr>
        <w:t>their purpose.</w:t>
      </w:r>
    </w:p>
    <w:p w14:paraId="61677612" w14:textId="77777777" w:rsidR="000D72BE" w:rsidRDefault="000D72BE">
      <w:pPr>
        <w:pStyle w:val="BodyText"/>
        <w:spacing w:before="2"/>
        <w:rPr>
          <w:sz w:val="38"/>
        </w:rPr>
      </w:pPr>
    </w:p>
    <w:p w14:paraId="592988CC" w14:textId="77777777" w:rsidR="000D72BE" w:rsidRDefault="008F19D8">
      <w:pPr>
        <w:ind w:left="140"/>
        <w:rPr>
          <w:rFonts w:ascii="Avenir-Medium"/>
          <w:sz w:val="24"/>
        </w:rPr>
      </w:pPr>
      <w:r>
        <w:rPr>
          <w:rFonts w:ascii="Avenir-Medium"/>
          <w:color w:val="00B8D3"/>
          <w:sz w:val="24"/>
        </w:rPr>
        <w:t>Steps to Complete</w:t>
      </w:r>
    </w:p>
    <w:p w14:paraId="2971E868" w14:textId="77777777" w:rsidR="000D72BE" w:rsidRDefault="008F19D8">
      <w:pPr>
        <w:pStyle w:val="BodyText"/>
        <w:spacing w:before="223" w:line="283" w:lineRule="auto"/>
        <w:ind w:left="140" w:right="3791"/>
      </w:pPr>
      <w:r>
        <w:rPr>
          <w:color w:val="231F20"/>
        </w:rPr>
        <w:t>When the team begins to meet and to work</w:t>
      </w:r>
      <w:r>
        <w:rPr>
          <w:color w:val="231F20"/>
          <w:spacing w:val="-2"/>
        </w:rPr>
        <w:t xml:space="preserve"> </w:t>
      </w:r>
      <w:r>
        <w:rPr>
          <w:color w:val="231F20"/>
        </w:rPr>
        <w:t>collabor</w:t>
      </w:r>
      <w:r>
        <w:rPr>
          <w:color w:val="231F20"/>
        </w:rPr>
        <w:t>atively, you as the co-leads will need to help the team complete the following steps to keep the progress moving</w:t>
      </w:r>
      <w:r>
        <w:rPr>
          <w:color w:val="231F20"/>
          <w:spacing w:val="-15"/>
        </w:rPr>
        <w:t xml:space="preserve"> </w:t>
      </w:r>
      <w:r>
        <w:rPr>
          <w:color w:val="231F20"/>
        </w:rPr>
        <w:t>forward:</w:t>
      </w:r>
    </w:p>
    <w:p w14:paraId="11ED9FA5" w14:textId="77777777" w:rsidR="000D72BE" w:rsidRDefault="008F19D8">
      <w:pPr>
        <w:pStyle w:val="ListParagraph"/>
        <w:numPr>
          <w:ilvl w:val="0"/>
          <w:numId w:val="17"/>
        </w:numPr>
        <w:tabs>
          <w:tab w:val="left" w:pos="500"/>
        </w:tabs>
        <w:spacing w:before="163"/>
        <w:ind w:hanging="359"/>
        <w:rPr>
          <w:rFonts w:ascii="Avenir-Medium"/>
        </w:rPr>
      </w:pPr>
      <w:r>
        <w:rPr>
          <w:rFonts w:ascii="Avenir-Medium"/>
          <w:color w:val="F5821F"/>
        </w:rPr>
        <w:t>Complete the rapid improvement model (RIM) process.</w:t>
      </w:r>
    </w:p>
    <w:p w14:paraId="641249D1" w14:textId="77777777" w:rsidR="000D72BE" w:rsidRDefault="008F19D8">
      <w:pPr>
        <w:pStyle w:val="ListParagraph"/>
        <w:numPr>
          <w:ilvl w:val="0"/>
          <w:numId w:val="17"/>
        </w:numPr>
        <w:tabs>
          <w:tab w:val="left" w:pos="500"/>
        </w:tabs>
        <w:spacing w:before="35"/>
        <w:ind w:hanging="359"/>
        <w:rPr>
          <w:rFonts w:ascii="Avenir-Medium"/>
        </w:rPr>
      </w:pPr>
      <w:r>
        <w:rPr>
          <w:rFonts w:ascii="Avenir-Medium"/>
          <w:color w:val="F5821F"/>
        </w:rPr>
        <w:t>Measure and track performance.</w:t>
      </w:r>
    </w:p>
    <w:p w14:paraId="2CA6BEB4" w14:textId="77777777" w:rsidR="000D72BE" w:rsidRDefault="008F19D8">
      <w:pPr>
        <w:pStyle w:val="ListParagraph"/>
        <w:numPr>
          <w:ilvl w:val="0"/>
          <w:numId w:val="17"/>
        </w:numPr>
        <w:tabs>
          <w:tab w:val="left" w:pos="500"/>
        </w:tabs>
        <w:spacing w:before="35" w:line="268" w:lineRule="auto"/>
        <w:ind w:right="3953" w:hanging="359"/>
        <w:rPr>
          <w:rFonts w:ascii="Avenir-Medium"/>
        </w:rPr>
      </w:pPr>
      <w:r>
        <w:rPr>
          <w:rFonts w:ascii="Avenir-Medium"/>
          <w:color w:val="F5821F"/>
        </w:rPr>
        <w:t>Use the LMP tools of interest-based problem solving (IBPS) and consensus decision making (CDM) as needed.</w:t>
      </w:r>
    </w:p>
    <w:p w14:paraId="13EEC8D3" w14:textId="77777777" w:rsidR="000D72BE" w:rsidRDefault="000D72BE">
      <w:pPr>
        <w:pStyle w:val="BodyText"/>
        <w:spacing w:before="1"/>
        <w:rPr>
          <w:rFonts w:ascii="Avenir-Medium"/>
          <w:sz w:val="34"/>
        </w:rPr>
      </w:pPr>
    </w:p>
    <w:p w14:paraId="4A9AFA6D" w14:textId="77777777" w:rsidR="000D72BE" w:rsidRDefault="008F19D8">
      <w:pPr>
        <w:ind w:left="140"/>
        <w:rPr>
          <w:rFonts w:ascii="Serifa-Bold"/>
          <w:b/>
        </w:rPr>
      </w:pPr>
      <w:r>
        <w:rPr>
          <w:rFonts w:ascii="Serifa-Bold"/>
          <w:b/>
          <w:color w:val="78A13F"/>
        </w:rPr>
        <w:t>Complete the Rapid Improvement Model Process</w:t>
      </w:r>
    </w:p>
    <w:p w14:paraId="36861525" w14:textId="77777777" w:rsidR="000D72BE" w:rsidRDefault="000D72BE">
      <w:pPr>
        <w:pStyle w:val="BodyText"/>
        <w:spacing w:before="6"/>
        <w:rPr>
          <w:rFonts w:ascii="Serifa-Bold"/>
          <w:b/>
          <w:sz w:val="29"/>
        </w:rPr>
      </w:pPr>
    </w:p>
    <w:p w14:paraId="50E5F559" w14:textId="77777777" w:rsidR="000D72BE" w:rsidRDefault="008F19D8">
      <w:pPr>
        <w:pStyle w:val="BodyText"/>
        <w:spacing w:before="1" w:line="283" w:lineRule="auto"/>
        <w:ind w:left="140" w:right="3709"/>
      </w:pPr>
      <w:r>
        <w:rPr>
          <w:color w:val="231F20"/>
        </w:rPr>
        <w:t>The rapid improvement model is a tried-and-tested approach to achieving successful change. This model offers the following benefits:</w:t>
      </w:r>
    </w:p>
    <w:p w14:paraId="2102270F" w14:textId="77777777" w:rsidR="000D72BE" w:rsidRDefault="008F19D8">
      <w:pPr>
        <w:pStyle w:val="ListParagraph"/>
        <w:numPr>
          <w:ilvl w:val="0"/>
          <w:numId w:val="16"/>
        </w:numPr>
        <w:tabs>
          <w:tab w:val="left" w:pos="320"/>
        </w:tabs>
        <w:spacing w:before="185"/>
        <w:rPr>
          <w:sz w:val="28"/>
        </w:rPr>
      </w:pPr>
      <w:r>
        <w:rPr>
          <w:color w:val="231F20"/>
          <w:sz w:val="28"/>
        </w:rPr>
        <w:t>it is a simple approach that anyone can apply;</w:t>
      </w:r>
    </w:p>
    <w:p w14:paraId="6AA1281D" w14:textId="77777777" w:rsidR="000D72BE" w:rsidRDefault="008F19D8">
      <w:pPr>
        <w:pStyle w:val="ListParagraph"/>
        <w:numPr>
          <w:ilvl w:val="0"/>
          <w:numId w:val="16"/>
        </w:numPr>
        <w:tabs>
          <w:tab w:val="left" w:pos="320"/>
        </w:tabs>
        <w:spacing w:before="235"/>
        <w:rPr>
          <w:sz w:val="28"/>
        </w:rPr>
      </w:pPr>
      <w:r>
        <w:rPr>
          <w:color w:val="231F20"/>
          <w:sz w:val="28"/>
        </w:rPr>
        <w:t>it reduces risk by starting</w:t>
      </w:r>
      <w:r>
        <w:rPr>
          <w:color w:val="231F20"/>
          <w:spacing w:val="-5"/>
          <w:sz w:val="28"/>
        </w:rPr>
        <w:t xml:space="preserve"> </w:t>
      </w:r>
      <w:r>
        <w:rPr>
          <w:color w:val="231F20"/>
          <w:sz w:val="28"/>
        </w:rPr>
        <w:t>small;</w:t>
      </w:r>
    </w:p>
    <w:p w14:paraId="438CCD2E" w14:textId="77777777" w:rsidR="000D72BE" w:rsidRDefault="008F19D8">
      <w:pPr>
        <w:pStyle w:val="ListParagraph"/>
        <w:numPr>
          <w:ilvl w:val="0"/>
          <w:numId w:val="16"/>
        </w:numPr>
        <w:tabs>
          <w:tab w:val="left" w:pos="320"/>
        </w:tabs>
        <w:spacing w:before="235" w:line="288" w:lineRule="auto"/>
        <w:ind w:right="4387"/>
        <w:rPr>
          <w:sz w:val="28"/>
        </w:rPr>
      </w:pPr>
      <w:r>
        <w:rPr>
          <w:color w:val="231F20"/>
          <w:sz w:val="28"/>
        </w:rPr>
        <w:t xml:space="preserve">it can be used to help plan, develop and </w:t>
      </w:r>
      <w:r>
        <w:rPr>
          <w:color w:val="231F20"/>
          <w:sz w:val="28"/>
        </w:rPr>
        <w:t>implement change; and</w:t>
      </w:r>
    </w:p>
    <w:p w14:paraId="0BA84617" w14:textId="77777777" w:rsidR="000D72BE" w:rsidRDefault="008F19D8">
      <w:pPr>
        <w:pStyle w:val="ListParagraph"/>
        <w:numPr>
          <w:ilvl w:val="0"/>
          <w:numId w:val="16"/>
        </w:numPr>
        <w:tabs>
          <w:tab w:val="left" w:pos="320"/>
        </w:tabs>
        <w:spacing w:before="179"/>
        <w:rPr>
          <w:sz w:val="28"/>
        </w:rPr>
      </w:pPr>
      <w:r>
        <w:rPr>
          <w:color w:val="231F20"/>
          <w:sz w:val="28"/>
        </w:rPr>
        <w:t>it is highly effective.</w:t>
      </w:r>
    </w:p>
    <w:p w14:paraId="519594CE" w14:textId="77777777" w:rsidR="000D72BE" w:rsidRDefault="000D72BE">
      <w:pPr>
        <w:rPr>
          <w:sz w:val="28"/>
        </w:rPr>
        <w:sectPr w:rsidR="000D72BE">
          <w:headerReference w:type="even" r:id="rId8"/>
          <w:headerReference w:type="default" r:id="rId9"/>
          <w:footerReference w:type="even" r:id="rId10"/>
          <w:footerReference w:type="default" r:id="rId11"/>
          <w:type w:val="continuous"/>
          <w:pgSz w:w="12240" w:h="15840"/>
          <w:pgMar w:top="900" w:right="780" w:bottom="800" w:left="1120" w:header="549" w:footer="613" w:gutter="0"/>
          <w:pgNumType w:start="1"/>
          <w:cols w:space="720"/>
        </w:sectPr>
      </w:pPr>
    </w:p>
    <w:p w14:paraId="727A825E" w14:textId="77777777" w:rsidR="000D72BE" w:rsidRDefault="000D72BE">
      <w:pPr>
        <w:pStyle w:val="BodyText"/>
        <w:rPr>
          <w:sz w:val="20"/>
        </w:rPr>
      </w:pPr>
    </w:p>
    <w:p w14:paraId="60E840B0" w14:textId="77777777" w:rsidR="000D72BE" w:rsidRDefault="000D72BE">
      <w:pPr>
        <w:pStyle w:val="BodyText"/>
        <w:rPr>
          <w:sz w:val="20"/>
        </w:rPr>
      </w:pPr>
    </w:p>
    <w:p w14:paraId="4906998C" w14:textId="77777777" w:rsidR="000D72BE" w:rsidRDefault="000D72BE">
      <w:pPr>
        <w:pStyle w:val="BodyText"/>
        <w:spacing w:before="4"/>
        <w:rPr>
          <w:sz w:val="14"/>
        </w:rPr>
      </w:pPr>
    </w:p>
    <w:p w14:paraId="1D3D6222" w14:textId="77777777" w:rsidR="000D72BE" w:rsidRDefault="008F19D8">
      <w:pPr>
        <w:pStyle w:val="BodyText"/>
        <w:ind w:left="104" w:right="-40"/>
        <w:rPr>
          <w:sz w:val="20"/>
        </w:rPr>
      </w:pPr>
      <w:r>
        <w:rPr>
          <w:noProof/>
          <w:sz w:val="20"/>
        </w:rPr>
        <w:drawing>
          <wp:inline distT="0" distB="0" distL="0" distR="0" wp14:anchorId="4E21448D" wp14:editId="6D4FC696">
            <wp:extent cx="2121408" cy="420319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2121408" cy="4203192"/>
                    </a:xfrm>
                    <a:prstGeom prst="rect">
                      <a:avLst/>
                    </a:prstGeom>
                  </pic:spPr>
                </pic:pic>
              </a:graphicData>
            </a:graphic>
          </wp:inline>
        </w:drawing>
      </w:r>
    </w:p>
    <w:p w14:paraId="56EA76C3" w14:textId="77777777" w:rsidR="000D72BE" w:rsidRDefault="000D72BE">
      <w:pPr>
        <w:pStyle w:val="BodyText"/>
        <w:rPr>
          <w:sz w:val="24"/>
        </w:rPr>
      </w:pPr>
    </w:p>
    <w:p w14:paraId="7BDAEA75" w14:textId="77777777" w:rsidR="000D72BE" w:rsidRDefault="000D72BE">
      <w:pPr>
        <w:pStyle w:val="BodyText"/>
        <w:rPr>
          <w:sz w:val="24"/>
        </w:rPr>
      </w:pPr>
    </w:p>
    <w:p w14:paraId="18617F9F" w14:textId="77777777" w:rsidR="000D72BE" w:rsidRDefault="000D72BE">
      <w:pPr>
        <w:pStyle w:val="BodyText"/>
        <w:rPr>
          <w:sz w:val="24"/>
        </w:rPr>
      </w:pPr>
    </w:p>
    <w:p w14:paraId="6F69A6A3" w14:textId="77777777" w:rsidR="000D72BE" w:rsidRDefault="000D72BE">
      <w:pPr>
        <w:pStyle w:val="BodyText"/>
        <w:spacing w:before="7"/>
        <w:rPr>
          <w:sz w:val="32"/>
        </w:rPr>
      </w:pPr>
    </w:p>
    <w:p w14:paraId="432ABE0A" w14:textId="77777777" w:rsidR="000D72BE" w:rsidRDefault="008F19D8">
      <w:pPr>
        <w:ind w:left="487"/>
        <w:rPr>
          <w:rFonts w:ascii="Serifa-Bold"/>
          <w:b/>
        </w:rPr>
      </w:pPr>
      <w:r>
        <w:rPr>
          <w:rFonts w:ascii="Serifa-Bold"/>
          <w:b/>
          <w:color w:val="78A13F"/>
        </w:rPr>
        <w:t>LMP Process Tools</w:t>
      </w:r>
    </w:p>
    <w:p w14:paraId="59C9652A" w14:textId="77777777" w:rsidR="000D72BE" w:rsidRDefault="008F19D8">
      <w:pPr>
        <w:pStyle w:val="ListParagraph"/>
        <w:numPr>
          <w:ilvl w:val="1"/>
          <w:numId w:val="16"/>
        </w:numPr>
        <w:tabs>
          <w:tab w:val="left" w:pos="668"/>
        </w:tabs>
        <w:spacing w:before="183" w:line="283" w:lineRule="auto"/>
        <w:ind w:right="202"/>
        <w:rPr>
          <w:sz w:val="28"/>
        </w:rPr>
      </w:pPr>
      <w:r>
        <w:rPr>
          <w:color w:val="231F20"/>
          <w:spacing w:val="-3"/>
          <w:sz w:val="28"/>
        </w:rPr>
        <w:t>Interest-Based Problem Solving (IBPS)</w:t>
      </w:r>
    </w:p>
    <w:p w14:paraId="1E3AECCD" w14:textId="77777777" w:rsidR="000D72BE" w:rsidRDefault="008F19D8">
      <w:pPr>
        <w:pStyle w:val="ListParagraph"/>
        <w:numPr>
          <w:ilvl w:val="1"/>
          <w:numId w:val="16"/>
        </w:numPr>
        <w:tabs>
          <w:tab w:val="left" w:pos="668"/>
        </w:tabs>
        <w:spacing w:before="88" w:line="283" w:lineRule="auto"/>
        <w:ind w:right="601"/>
        <w:rPr>
          <w:sz w:val="28"/>
        </w:rPr>
      </w:pPr>
      <w:r>
        <w:rPr>
          <w:color w:val="231F20"/>
          <w:spacing w:val="-3"/>
          <w:sz w:val="28"/>
        </w:rPr>
        <w:t>Consensus Decision Making (CDM)</w:t>
      </w:r>
    </w:p>
    <w:p w14:paraId="559B4791" w14:textId="77777777" w:rsidR="000D72BE" w:rsidRDefault="008F19D8">
      <w:pPr>
        <w:pStyle w:val="BodyText"/>
        <w:rPr>
          <w:sz w:val="24"/>
        </w:rPr>
      </w:pPr>
      <w:r>
        <w:br w:type="column"/>
      </w:r>
    </w:p>
    <w:p w14:paraId="41157060" w14:textId="77777777" w:rsidR="000D72BE" w:rsidRDefault="000D72BE">
      <w:pPr>
        <w:pStyle w:val="BodyText"/>
        <w:spacing w:before="1"/>
        <w:rPr>
          <w:sz w:val="30"/>
        </w:rPr>
      </w:pPr>
    </w:p>
    <w:p w14:paraId="6E84DF86" w14:textId="77777777" w:rsidR="000D72BE" w:rsidRDefault="008F19D8">
      <w:pPr>
        <w:ind w:left="104"/>
        <w:rPr>
          <w:rFonts w:ascii="Serifa-Bold"/>
          <w:b/>
        </w:rPr>
      </w:pPr>
      <w:r>
        <w:rPr>
          <w:rFonts w:ascii="Serifa-Bold"/>
          <w:b/>
          <w:color w:val="78A13F"/>
        </w:rPr>
        <w:t>Measure and Track Performance</w:t>
      </w:r>
    </w:p>
    <w:p w14:paraId="7A8010E9" w14:textId="77777777" w:rsidR="000D72BE" w:rsidRDefault="000D72BE">
      <w:pPr>
        <w:pStyle w:val="BodyText"/>
        <w:spacing w:before="7"/>
        <w:rPr>
          <w:rFonts w:ascii="Serifa-Bold"/>
          <w:b/>
          <w:sz w:val="29"/>
        </w:rPr>
      </w:pPr>
    </w:p>
    <w:p w14:paraId="1E15B6F4" w14:textId="77777777" w:rsidR="000D72BE" w:rsidRDefault="008F19D8">
      <w:pPr>
        <w:pStyle w:val="BodyText"/>
        <w:spacing w:line="283" w:lineRule="auto"/>
        <w:ind w:left="104" w:right="254"/>
      </w:pPr>
      <w:r>
        <w:rPr>
          <w:color w:val="231F20"/>
        </w:rPr>
        <w:t xml:space="preserve">A UBT derives focus and meaning largely from the </w:t>
      </w:r>
      <w:proofErr w:type="spellStart"/>
      <w:r>
        <w:rPr>
          <w:color w:val="231F20"/>
        </w:rPr>
        <w:t>perfor</w:t>
      </w:r>
      <w:proofErr w:type="spellEnd"/>
      <w:r>
        <w:rPr>
          <w:color w:val="231F20"/>
        </w:rPr>
        <w:t xml:space="preserve">- </w:t>
      </w:r>
      <w:proofErr w:type="spellStart"/>
      <w:r>
        <w:rPr>
          <w:color w:val="231F20"/>
        </w:rPr>
        <w:t>mance</w:t>
      </w:r>
      <w:proofErr w:type="spellEnd"/>
      <w:r>
        <w:rPr>
          <w:color w:val="231F20"/>
        </w:rPr>
        <w:t xml:space="preserve"> targets it sets for itself. When a UBT establishes a clear sense of its performance priorities and has the ability to measure and track improvement over time, team members share a common purpos</w:t>
      </w:r>
      <w:r>
        <w:rPr>
          <w:color w:val="231F20"/>
        </w:rPr>
        <w:t>e. Team members then have opportunities to engage their peers in the work of taking the unit from good to great.</w:t>
      </w:r>
    </w:p>
    <w:p w14:paraId="42186F4E" w14:textId="77777777" w:rsidR="000D72BE" w:rsidRDefault="008F19D8">
      <w:pPr>
        <w:pStyle w:val="BodyText"/>
        <w:spacing w:before="179" w:line="283" w:lineRule="auto"/>
        <w:ind w:left="104"/>
      </w:pPr>
      <w:r>
        <w:rPr>
          <w:color w:val="231F20"/>
          <w:spacing w:val="-4"/>
        </w:rPr>
        <w:t xml:space="preserve">Early </w:t>
      </w:r>
      <w:r>
        <w:rPr>
          <w:color w:val="231F20"/>
          <w:spacing w:val="-3"/>
        </w:rPr>
        <w:t xml:space="preserve">in </w:t>
      </w:r>
      <w:r>
        <w:rPr>
          <w:color w:val="231F20"/>
        </w:rPr>
        <w:t xml:space="preserve">a </w:t>
      </w:r>
      <w:r>
        <w:rPr>
          <w:color w:val="231F20"/>
          <w:spacing w:val="-5"/>
        </w:rPr>
        <w:t xml:space="preserve">team’s development, </w:t>
      </w:r>
      <w:r>
        <w:rPr>
          <w:color w:val="231F20"/>
          <w:spacing w:val="-4"/>
        </w:rPr>
        <w:t xml:space="preserve">UBTs </w:t>
      </w:r>
      <w:r>
        <w:rPr>
          <w:color w:val="231F20"/>
          <w:spacing w:val="-5"/>
        </w:rPr>
        <w:t xml:space="preserve">identify performance </w:t>
      </w:r>
      <w:r>
        <w:rPr>
          <w:color w:val="231F20"/>
        </w:rPr>
        <w:t xml:space="preserve">indicators (with respect to the business as well as job </w:t>
      </w:r>
      <w:proofErr w:type="spellStart"/>
      <w:r>
        <w:rPr>
          <w:color w:val="231F20"/>
        </w:rPr>
        <w:t>satis</w:t>
      </w:r>
      <w:proofErr w:type="spellEnd"/>
      <w:r>
        <w:rPr>
          <w:color w:val="231F20"/>
        </w:rPr>
        <w:t xml:space="preserve">- </w:t>
      </w:r>
      <w:r>
        <w:rPr>
          <w:color w:val="231F20"/>
          <w:spacing w:val="-3"/>
        </w:rPr>
        <w:t xml:space="preserve">faction) that </w:t>
      </w:r>
      <w:r>
        <w:rPr>
          <w:color w:val="231F20"/>
        </w:rPr>
        <w:t xml:space="preserve">are </w:t>
      </w:r>
      <w:r>
        <w:rPr>
          <w:color w:val="231F20"/>
          <w:spacing w:val="-3"/>
        </w:rPr>
        <w:t>meani</w:t>
      </w:r>
      <w:r>
        <w:rPr>
          <w:color w:val="231F20"/>
          <w:spacing w:val="-3"/>
        </w:rPr>
        <w:t xml:space="preserve">ngful </w:t>
      </w:r>
      <w:r>
        <w:rPr>
          <w:color w:val="231F20"/>
        </w:rPr>
        <w:t xml:space="preserve">to </w:t>
      </w:r>
      <w:r>
        <w:rPr>
          <w:color w:val="231F20"/>
          <w:spacing w:val="-3"/>
        </w:rPr>
        <w:t xml:space="preserve">their unit </w:t>
      </w:r>
      <w:r>
        <w:rPr>
          <w:color w:val="231F20"/>
        </w:rPr>
        <w:t xml:space="preserve">and </w:t>
      </w:r>
      <w:r>
        <w:rPr>
          <w:color w:val="231F20"/>
          <w:spacing w:val="-3"/>
        </w:rPr>
        <w:t xml:space="preserve">aligned with national, regional </w:t>
      </w:r>
      <w:r>
        <w:rPr>
          <w:color w:val="231F20"/>
        </w:rPr>
        <w:t xml:space="preserve">and </w:t>
      </w:r>
      <w:r>
        <w:rPr>
          <w:color w:val="231F20"/>
          <w:spacing w:val="-3"/>
        </w:rPr>
        <w:t xml:space="preserve">local goals. Time </w:t>
      </w:r>
      <w:r>
        <w:rPr>
          <w:color w:val="231F20"/>
        </w:rPr>
        <w:t xml:space="preserve">is </w:t>
      </w:r>
      <w:r>
        <w:rPr>
          <w:color w:val="231F20"/>
          <w:spacing w:val="-3"/>
        </w:rPr>
        <w:t xml:space="preserve">taken </w:t>
      </w:r>
      <w:r>
        <w:rPr>
          <w:color w:val="231F20"/>
        </w:rPr>
        <w:t xml:space="preserve">to </w:t>
      </w:r>
      <w:r>
        <w:rPr>
          <w:color w:val="231F20"/>
          <w:spacing w:val="-3"/>
        </w:rPr>
        <w:t xml:space="preserve">identify these targets </w:t>
      </w:r>
      <w:r>
        <w:rPr>
          <w:color w:val="231F20"/>
        </w:rPr>
        <w:t xml:space="preserve">and </w:t>
      </w:r>
      <w:r>
        <w:rPr>
          <w:color w:val="231F20"/>
          <w:spacing w:val="-3"/>
        </w:rPr>
        <w:t xml:space="preserve">agreement </w:t>
      </w:r>
      <w:r>
        <w:rPr>
          <w:color w:val="231F20"/>
        </w:rPr>
        <w:t xml:space="preserve">is </w:t>
      </w:r>
      <w:r>
        <w:rPr>
          <w:color w:val="231F20"/>
          <w:spacing w:val="-3"/>
        </w:rPr>
        <w:t xml:space="preserve">reached </w:t>
      </w:r>
      <w:r>
        <w:rPr>
          <w:color w:val="231F20"/>
        </w:rPr>
        <w:t xml:space="preserve">on how </w:t>
      </w:r>
      <w:r>
        <w:rPr>
          <w:color w:val="231F20"/>
          <w:spacing w:val="-3"/>
        </w:rPr>
        <w:t xml:space="preserve">best </w:t>
      </w:r>
      <w:r>
        <w:rPr>
          <w:color w:val="231F20"/>
        </w:rPr>
        <w:t xml:space="preserve">to </w:t>
      </w:r>
      <w:r>
        <w:rPr>
          <w:color w:val="231F20"/>
          <w:spacing w:val="-3"/>
        </w:rPr>
        <w:t xml:space="preserve">meet them. </w:t>
      </w:r>
      <w:r>
        <w:rPr>
          <w:color w:val="231F20"/>
        </w:rPr>
        <w:t xml:space="preserve">In </w:t>
      </w:r>
      <w:r>
        <w:rPr>
          <w:color w:val="231F20"/>
          <w:spacing w:val="-3"/>
        </w:rPr>
        <w:t xml:space="preserve">addition, team members learn </w:t>
      </w:r>
      <w:r>
        <w:rPr>
          <w:color w:val="231F20"/>
        </w:rPr>
        <w:t xml:space="preserve">how to </w:t>
      </w:r>
      <w:r>
        <w:rPr>
          <w:color w:val="231F20"/>
          <w:spacing w:val="-3"/>
        </w:rPr>
        <w:t xml:space="preserve">obtain, read </w:t>
      </w:r>
      <w:r>
        <w:rPr>
          <w:color w:val="231F20"/>
          <w:spacing w:val="-4"/>
        </w:rPr>
        <w:t xml:space="preserve">and use data </w:t>
      </w:r>
      <w:r>
        <w:rPr>
          <w:color w:val="231F20"/>
          <w:spacing w:val="-3"/>
        </w:rPr>
        <w:t xml:space="preserve">to </w:t>
      </w:r>
      <w:r>
        <w:rPr>
          <w:color w:val="231F20"/>
          <w:spacing w:val="-4"/>
        </w:rPr>
        <w:t xml:space="preserve">drive </w:t>
      </w:r>
      <w:r>
        <w:rPr>
          <w:color w:val="231F20"/>
          <w:spacing w:val="-5"/>
        </w:rPr>
        <w:t xml:space="preserve">performance improvements </w:t>
      </w:r>
      <w:r>
        <w:rPr>
          <w:color w:val="231F20"/>
          <w:spacing w:val="-3"/>
        </w:rPr>
        <w:t xml:space="preserve">in </w:t>
      </w:r>
      <w:r>
        <w:rPr>
          <w:color w:val="231F20"/>
          <w:spacing w:val="-4"/>
        </w:rPr>
        <w:t xml:space="preserve">their </w:t>
      </w:r>
      <w:r>
        <w:rPr>
          <w:color w:val="231F20"/>
          <w:spacing w:val="-5"/>
        </w:rPr>
        <w:t>unit.</w:t>
      </w:r>
    </w:p>
    <w:p w14:paraId="3E72D3CF" w14:textId="77777777" w:rsidR="000D72BE" w:rsidRDefault="000D72BE">
      <w:pPr>
        <w:pStyle w:val="BodyText"/>
        <w:spacing w:before="2"/>
        <w:rPr>
          <w:sz w:val="38"/>
        </w:rPr>
      </w:pPr>
    </w:p>
    <w:p w14:paraId="5634892F" w14:textId="77777777" w:rsidR="000D72BE" w:rsidRDefault="008F19D8">
      <w:pPr>
        <w:ind w:left="104"/>
        <w:rPr>
          <w:rFonts w:ascii="Avenir-Medium"/>
          <w:sz w:val="24"/>
        </w:rPr>
      </w:pPr>
      <w:r>
        <w:rPr>
          <w:rFonts w:ascii="Avenir-Medium"/>
          <w:color w:val="00B8D3"/>
          <w:sz w:val="24"/>
        </w:rPr>
        <w:t>Job Aids, Tools and Templates</w:t>
      </w:r>
    </w:p>
    <w:p w14:paraId="387FB9E0" w14:textId="77777777" w:rsidR="000D72BE" w:rsidRDefault="008F19D8">
      <w:pPr>
        <w:pStyle w:val="BodyText"/>
        <w:spacing w:before="224" w:line="283" w:lineRule="auto"/>
        <w:ind w:left="104"/>
      </w:pPr>
      <w:r>
        <w:rPr>
          <w:color w:val="231F20"/>
          <w:spacing w:val="-4"/>
        </w:rPr>
        <w:t xml:space="preserve">The </w:t>
      </w:r>
      <w:r>
        <w:rPr>
          <w:color w:val="231F20"/>
          <w:spacing w:val="-6"/>
        </w:rPr>
        <w:t xml:space="preserve">following </w:t>
      </w:r>
      <w:r>
        <w:rPr>
          <w:color w:val="231F20"/>
          <w:spacing w:val="-4"/>
        </w:rPr>
        <w:t xml:space="preserve">job </w:t>
      </w:r>
      <w:r>
        <w:rPr>
          <w:color w:val="231F20"/>
          <w:spacing w:val="-5"/>
        </w:rPr>
        <w:t xml:space="preserve">aids, tools </w:t>
      </w:r>
      <w:r>
        <w:rPr>
          <w:color w:val="231F20"/>
          <w:spacing w:val="-4"/>
        </w:rPr>
        <w:t xml:space="preserve">and </w:t>
      </w:r>
      <w:r>
        <w:rPr>
          <w:color w:val="231F20"/>
          <w:spacing w:val="-6"/>
        </w:rPr>
        <w:t xml:space="preserve">templates are included </w:t>
      </w:r>
      <w:r>
        <w:rPr>
          <w:color w:val="231F20"/>
          <w:spacing w:val="-3"/>
        </w:rPr>
        <w:t xml:space="preserve">in </w:t>
      </w:r>
      <w:r>
        <w:rPr>
          <w:color w:val="231F20"/>
          <w:spacing w:val="-6"/>
        </w:rPr>
        <w:t xml:space="preserve">this section </w:t>
      </w:r>
      <w:r>
        <w:rPr>
          <w:color w:val="231F20"/>
          <w:spacing w:val="-3"/>
        </w:rPr>
        <w:t xml:space="preserve">of </w:t>
      </w:r>
      <w:r>
        <w:rPr>
          <w:color w:val="231F20"/>
          <w:spacing w:val="-4"/>
        </w:rPr>
        <w:t xml:space="preserve">the </w:t>
      </w:r>
      <w:r>
        <w:rPr>
          <w:color w:val="231F20"/>
          <w:spacing w:val="-6"/>
        </w:rPr>
        <w:t xml:space="preserve">toolkit </w:t>
      </w:r>
      <w:r>
        <w:rPr>
          <w:color w:val="231F20"/>
          <w:spacing w:val="-3"/>
        </w:rPr>
        <w:t xml:space="preserve">to </w:t>
      </w:r>
      <w:r>
        <w:rPr>
          <w:color w:val="231F20"/>
          <w:spacing w:val="-5"/>
        </w:rPr>
        <w:t xml:space="preserve">help </w:t>
      </w:r>
      <w:r>
        <w:rPr>
          <w:color w:val="231F20"/>
          <w:spacing w:val="-4"/>
        </w:rPr>
        <w:t xml:space="preserve">you </w:t>
      </w:r>
      <w:r>
        <w:rPr>
          <w:color w:val="231F20"/>
          <w:spacing w:val="-5"/>
        </w:rPr>
        <w:t xml:space="preserve">with </w:t>
      </w:r>
      <w:r>
        <w:rPr>
          <w:color w:val="231F20"/>
          <w:spacing w:val="-6"/>
        </w:rPr>
        <w:t>improving performance:</w:t>
      </w:r>
    </w:p>
    <w:p w14:paraId="170A8C23" w14:textId="77777777" w:rsidR="000D72BE" w:rsidRDefault="000D72BE">
      <w:pPr>
        <w:pStyle w:val="BodyText"/>
        <w:rPr>
          <w:sz w:val="30"/>
        </w:rPr>
      </w:pPr>
    </w:p>
    <w:p w14:paraId="0AAED251" w14:textId="77777777" w:rsidR="000D72BE" w:rsidRDefault="008F19D8">
      <w:pPr>
        <w:spacing w:before="151"/>
        <w:ind w:left="104"/>
        <w:rPr>
          <w:rFonts w:ascii="Serifa-Bold"/>
          <w:b/>
        </w:rPr>
      </w:pPr>
      <w:r>
        <w:rPr>
          <w:rFonts w:ascii="Serifa-Bold"/>
          <w:b/>
          <w:color w:val="78A13F"/>
        </w:rPr>
        <w:t>Complete the Rapid Improvement Model Process</w:t>
      </w:r>
    </w:p>
    <w:p w14:paraId="6FC7185B" w14:textId="77777777" w:rsidR="000D72BE" w:rsidRDefault="008F19D8">
      <w:pPr>
        <w:pStyle w:val="ListParagraph"/>
        <w:numPr>
          <w:ilvl w:val="0"/>
          <w:numId w:val="16"/>
        </w:numPr>
        <w:tabs>
          <w:tab w:val="left" w:pos="284"/>
        </w:tabs>
        <w:spacing w:before="190"/>
        <w:ind w:left="284"/>
        <w:rPr>
          <w:sz w:val="28"/>
        </w:rPr>
      </w:pPr>
      <w:r>
        <w:rPr>
          <w:color w:val="231F20"/>
          <w:sz w:val="28"/>
        </w:rPr>
        <w:t>Rapid Improvement Model Template/Understanding</w:t>
      </w:r>
      <w:r>
        <w:rPr>
          <w:color w:val="231F20"/>
          <w:spacing w:val="-26"/>
          <w:sz w:val="28"/>
        </w:rPr>
        <w:t xml:space="preserve"> </w:t>
      </w:r>
      <w:r>
        <w:rPr>
          <w:color w:val="231F20"/>
          <w:sz w:val="28"/>
        </w:rPr>
        <w:t>RIM</w:t>
      </w:r>
    </w:p>
    <w:p w14:paraId="43FE5E55" w14:textId="77777777" w:rsidR="000D72BE" w:rsidRDefault="008F19D8">
      <w:pPr>
        <w:pStyle w:val="ListParagraph"/>
        <w:numPr>
          <w:ilvl w:val="0"/>
          <w:numId w:val="16"/>
        </w:numPr>
        <w:tabs>
          <w:tab w:val="left" w:pos="284"/>
        </w:tabs>
        <w:ind w:left="284"/>
        <w:rPr>
          <w:sz w:val="28"/>
        </w:rPr>
      </w:pPr>
      <w:r>
        <w:rPr>
          <w:color w:val="231F20"/>
          <w:sz w:val="28"/>
        </w:rPr>
        <w:t>Three Steps of Systems</w:t>
      </w:r>
      <w:r>
        <w:rPr>
          <w:color w:val="231F20"/>
          <w:spacing w:val="-5"/>
          <w:sz w:val="28"/>
        </w:rPr>
        <w:t xml:space="preserve"> </w:t>
      </w:r>
      <w:r>
        <w:rPr>
          <w:color w:val="231F20"/>
          <w:sz w:val="28"/>
        </w:rPr>
        <w:t>Thinking</w:t>
      </w:r>
    </w:p>
    <w:p w14:paraId="1075C5B6" w14:textId="77777777" w:rsidR="000D72BE" w:rsidRDefault="008F19D8">
      <w:pPr>
        <w:pStyle w:val="ListParagraph"/>
        <w:numPr>
          <w:ilvl w:val="0"/>
          <w:numId w:val="16"/>
        </w:numPr>
        <w:tabs>
          <w:tab w:val="left" w:pos="284"/>
        </w:tabs>
        <w:ind w:left="284"/>
        <w:rPr>
          <w:sz w:val="28"/>
        </w:rPr>
      </w:pPr>
      <w:r>
        <w:rPr>
          <w:color w:val="231F20"/>
          <w:spacing w:val="-4"/>
          <w:sz w:val="28"/>
        </w:rPr>
        <w:t xml:space="preserve">Testing </w:t>
      </w:r>
      <w:r>
        <w:rPr>
          <w:color w:val="231F20"/>
          <w:sz w:val="28"/>
        </w:rPr>
        <w:t>Changes</w:t>
      </w:r>
      <w:r>
        <w:rPr>
          <w:color w:val="231F20"/>
          <w:spacing w:val="6"/>
          <w:sz w:val="28"/>
        </w:rPr>
        <w:t xml:space="preserve"> </w:t>
      </w:r>
      <w:r>
        <w:rPr>
          <w:color w:val="231F20"/>
          <w:sz w:val="28"/>
        </w:rPr>
        <w:t>Document</w:t>
      </w:r>
    </w:p>
    <w:p w14:paraId="112EA100" w14:textId="77777777" w:rsidR="000D72BE" w:rsidRDefault="008F19D8">
      <w:pPr>
        <w:pStyle w:val="ListParagraph"/>
        <w:numPr>
          <w:ilvl w:val="0"/>
          <w:numId w:val="16"/>
        </w:numPr>
        <w:tabs>
          <w:tab w:val="left" w:pos="284"/>
        </w:tabs>
        <w:ind w:left="284"/>
        <w:rPr>
          <w:sz w:val="28"/>
        </w:rPr>
      </w:pPr>
      <w:r>
        <w:rPr>
          <w:color w:val="231F20"/>
          <w:sz w:val="28"/>
        </w:rPr>
        <w:t>Implementing and Spreading Change</w:t>
      </w:r>
      <w:r>
        <w:rPr>
          <w:color w:val="231F20"/>
          <w:spacing w:val="-5"/>
          <w:sz w:val="28"/>
        </w:rPr>
        <w:t xml:space="preserve"> </w:t>
      </w:r>
      <w:r>
        <w:rPr>
          <w:color w:val="231F20"/>
          <w:sz w:val="28"/>
        </w:rPr>
        <w:t>Document</w:t>
      </w:r>
    </w:p>
    <w:p w14:paraId="44E33439" w14:textId="77777777" w:rsidR="000D72BE" w:rsidRDefault="008F19D8">
      <w:pPr>
        <w:pStyle w:val="ListParagraph"/>
        <w:numPr>
          <w:ilvl w:val="0"/>
          <w:numId w:val="16"/>
        </w:numPr>
        <w:tabs>
          <w:tab w:val="left" w:pos="284"/>
        </w:tabs>
        <w:ind w:left="284"/>
        <w:rPr>
          <w:sz w:val="28"/>
        </w:rPr>
      </w:pPr>
      <w:r>
        <w:rPr>
          <w:color w:val="231F20"/>
          <w:sz w:val="28"/>
        </w:rPr>
        <w:t>PDSA Cycle Planning Sheet</w:t>
      </w:r>
    </w:p>
    <w:p w14:paraId="5B574386" w14:textId="77777777" w:rsidR="000D72BE" w:rsidRDefault="008F19D8">
      <w:pPr>
        <w:pStyle w:val="ListParagraph"/>
        <w:numPr>
          <w:ilvl w:val="0"/>
          <w:numId w:val="16"/>
        </w:numPr>
        <w:tabs>
          <w:tab w:val="left" w:pos="284"/>
        </w:tabs>
        <w:ind w:left="284"/>
        <w:rPr>
          <w:sz w:val="28"/>
        </w:rPr>
      </w:pPr>
      <w:r>
        <w:rPr>
          <w:color w:val="231F20"/>
          <w:sz w:val="28"/>
        </w:rPr>
        <w:t>Data Collection Planning</w:t>
      </w:r>
      <w:r>
        <w:rPr>
          <w:color w:val="231F20"/>
          <w:spacing w:val="2"/>
          <w:sz w:val="28"/>
        </w:rPr>
        <w:t xml:space="preserve"> </w:t>
      </w:r>
      <w:r>
        <w:rPr>
          <w:color w:val="231F20"/>
          <w:spacing w:val="-7"/>
          <w:sz w:val="28"/>
        </w:rPr>
        <w:t>Tool</w:t>
      </w:r>
    </w:p>
    <w:p w14:paraId="3DC65D32" w14:textId="77777777" w:rsidR="000D72BE" w:rsidRDefault="008F19D8">
      <w:pPr>
        <w:pStyle w:val="ListParagraph"/>
        <w:numPr>
          <w:ilvl w:val="0"/>
          <w:numId w:val="16"/>
        </w:numPr>
        <w:tabs>
          <w:tab w:val="left" w:pos="284"/>
        </w:tabs>
        <w:ind w:left="284"/>
        <w:rPr>
          <w:sz w:val="28"/>
        </w:rPr>
      </w:pPr>
      <w:r>
        <w:rPr>
          <w:color w:val="231F20"/>
          <w:sz w:val="28"/>
        </w:rPr>
        <w:t>PDSA Cycle Progress</w:t>
      </w:r>
      <w:r>
        <w:rPr>
          <w:color w:val="231F20"/>
          <w:spacing w:val="-12"/>
          <w:sz w:val="28"/>
        </w:rPr>
        <w:t xml:space="preserve"> </w:t>
      </w:r>
      <w:r>
        <w:rPr>
          <w:color w:val="231F20"/>
          <w:sz w:val="28"/>
        </w:rPr>
        <w:t>Sheet</w:t>
      </w:r>
    </w:p>
    <w:p w14:paraId="7DF2281E" w14:textId="77777777" w:rsidR="000D72BE" w:rsidRDefault="000D72BE">
      <w:pPr>
        <w:pStyle w:val="BodyText"/>
        <w:rPr>
          <w:sz w:val="30"/>
        </w:rPr>
      </w:pPr>
    </w:p>
    <w:p w14:paraId="4DFA08C0" w14:textId="77777777" w:rsidR="000D72BE" w:rsidRDefault="008F19D8">
      <w:pPr>
        <w:spacing w:before="200"/>
        <w:ind w:left="104"/>
        <w:rPr>
          <w:rFonts w:ascii="Serifa-Bold"/>
          <w:b/>
        </w:rPr>
      </w:pPr>
      <w:r>
        <w:rPr>
          <w:rFonts w:ascii="Serifa-Bold"/>
          <w:b/>
          <w:color w:val="78A13F"/>
        </w:rPr>
        <w:t>Measure and Track Performance</w:t>
      </w:r>
    </w:p>
    <w:p w14:paraId="0C2E7F5A" w14:textId="77777777" w:rsidR="000D72BE" w:rsidRDefault="000D72BE">
      <w:pPr>
        <w:pStyle w:val="BodyText"/>
        <w:spacing w:before="3"/>
        <w:rPr>
          <w:rFonts w:ascii="Serifa-Bold"/>
          <w:b/>
          <w:sz w:val="30"/>
        </w:rPr>
      </w:pPr>
    </w:p>
    <w:p w14:paraId="6ED84BC0" w14:textId="77777777" w:rsidR="000D72BE" w:rsidRDefault="008F19D8">
      <w:pPr>
        <w:pStyle w:val="ListParagraph"/>
        <w:numPr>
          <w:ilvl w:val="0"/>
          <w:numId w:val="16"/>
        </w:numPr>
        <w:tabs>
          <w:tab w:val="left" w:pos="284"/>
        </w:tabs>
        <w:spacing w:before="0"/>
        <w:ind w:left="284"/>
        <w:rPr>
          <w:sz w:val="28"/>
        </w:rPr>
      </w:pPr>
      <w:r>
        <w:rPr>
          <w:color w:val="231F20"/>
          <w:sz w:val="28"/>
        </w:rPr>
        <w:t xml:space="preserve">UBT Performance </w:t>
      </w:r>
      <w:r>
        <w:rPr>
          <w:color w:val="231F20"/>
          <w:spacing w:val="-3"/>
          <w:sz w:val="28"/>
        </w:rPr>
        <w:t>Tracking</w:t>
      </w:r>
      <w:r>
        <w:rPr>
          <w:color w:val="231F20"/>
          <w:spacing w:val="-9"/>
          <w:sz w:val="28"/>
        </w:rPr>
        <w:t xml:space="preserve"> </w:t>
      </w:r>
      <w:r>
        <w:rPr>
          <w:color w:val="231F20"/>
          <w:spacing w:val="-7"/>
          <w:sz w:val="28"/>
        </w:rPr>
        <w:t>Tool</w:t>
      </w:r>
    </w:p>
    <w:p w14:paraId="7ADEFD75" w14:textId="77777777" w:rsidR="000D72BE" w:rsidRDefault="008F19D8">
      <w:pPr>
        <w:pStyle w:val="ListParagraph"/>
        <w:numPr>
          <w:ilvl w:val="0"/>
          <w:numId w:val="16"/>
        </w:numPr>
        <w:tabs>
          <w:tab w:val="left" w:pos="284"/>
        </w:tabs>
        <w:ind w:left="284"/>
        <w:rPr>
          <w:sz w:val="28"/>
        </w:rPr>
      </w:pPr>
      <w:proofErr w:type="spellStart"/>
      <w:r>
        <w:rPr>
          <w:color w:val="231F20"/>
          <w:spacing w:val="-3"/>
          <w:sz w:val="28"/>
        </w:rPr>
        <w:t>Workplan</w:t>
      </w:r>
      <w:proofErr w:type="spellEnd"/>
    </w:p>
    <w:p w14:paraId="57AE6352" w14:textId="77777777" w:rsidR="000D72BE" w:rsidRDefault="008F19D8">
      <w:pPr>
        <w:pStyle w:val="ListParagraph"/>
        <w:numPr>
          <w:ilvl w:val="0"/>
          <w:numId w:val="16"/>
        </w:numPr>
        <w:tabs>
          <w:tab w:val="left" w:pos="284"/>
        </w:tabs>
        <w:ind w:left="284"/>
        <w:rPr>
          <w:sz w:val="28"/>
        </w:rPr>
      </w:pPr>
      <w:r>
        <w:rPr>
          <w:color w:val="231F20"/>
          <w:sz w:val="28"/>
        </w:rPr>
        <w:t>PDSA Project</w:t>
      </w:r>
      <w:r>
        <w:rPr>
          <w:color w:val="231F20"/>
          <w:spacing w:val="-7"/>
          <w:sz w:val="28"/>
        </w:rPr>
        <w:t xml:space="preserve"> </w:t>
      </w:r>
      <w:r>
        <w:rPr>
          <w:color w:val="231F20"/>
          <w:sz w:val="28"/>
        </w:rPr>
        <w:t>Map</w:t>
      </w:r>
    </w:p>
    <w:p w14:paraId="58251755" w14:textId="77777777" w:rsidR="000D72BE" w:rsidRDefault="008F19D8">
      <w:pPr>
        <w:pStyle w:val="ListParagraph"/>
        <w:numPr>
          <w:ilvl w:val="0"/>
          <w:numId w:val="16"/>
        </w:numPr>
        <w:tabs>
          <w:tab w:val="left" w:pos="284"/>
        </w:tabs>
        <w:ind w:left="284"/>
        <w:rPr>
          <w:sz w:val="28"/>
        </w:rPr>
      </w:pPr>
      <w:r>
        <w:rPr>
          <w:color w:val="231F20"/>
          <w:sz w:val="28"/>
        </w:rPr>
        <w:t>Daily Huddles</w:t>
      </w:r>
      <w:r>
        <w:rPr>
          <w:color w:val="231F20"/>
          <w:spacing w:val="8"/>
          <w:sz w:val="28"/>
        </w:rPr>
        <w:t xml:space="preserve"> </w:t>
      </w:r>
      <w:r>
        <w:rPr>
          <w:color w:val="231F20"/>
          <w:spacing w:val="-3"/>
          <w:sz w:val="28"/>
        </w:rPr>
        <w:t>Worksheet</w:t>
      </w:r>
    </w:p>
    <w:p w14:paraId="21FCE9DA" w14:textId="77777777" w:rsidR="000D72BE" w:rsidRDefault="000D72BE">
      <w:pPr>
        <w:rPr>
          <w:sz w:val="28"/>
        </w:rPr>
        <w:sectPr w:rsidR="000D72BE">
          <w:pgSz w:w="12240" w:h="15840"/>
          <w:pgMar w:top="900" w:right="1140" w:bottom="800" w:left="400" w:header="547" w:footer="613" w:gutter="0"/>
          <w:cols w:num="2" w:space="720" w:equalWidth="0">
            <w:col w:w="3445" w:space="400"/>
            <w:col w:w="6855"/>
          </w:cols>
        </w:sectPr>
      </w:pPr>
    </w:p>
    <w:p w14:paraId="7EA41F17" w14:textId="77777777" w:rsidR="000D72BE" w:rsidRDefault="000D72BE">
      <w:pPr>
        <w:pStyle w:val="BodyText"/>
        <w:rPr>
          <w:sz w:val="20"/>
        </w:rPr>
      </w:pPr>
    </w:p>
    <w:p w14:paraId="7949BFD2" w14:textId="77777777" w:rsidR="000D72BE" w:rsidRDefault="000D72BE">
      <w:pPr>
        <w:pStyle w:val="BodyText"/>
        <w:spacing w:before="6"/>
        <w:rPr>
          <w:sz w:val="19"/>
        </w:rPr>
      </w:pPr>
    </w:p>
    <w:p w14:paraId="1D50CEE8" w14:textId="77777777" w:rsidR="000D72BE" w:rsidRDefault="008F19D8">
      <w:pPr>
        <w:pStyle w:val="Heading1"/>
        <w:spacing w:before="151"/>
      </w:pPr>
      <w:r>
        <w:pict w14:anchorId="288261E1">
          <v:group id="_x0000_s1370" style="position:absolute;left:0;text-align:left;margin-left:63pt;margin-top:30pt;width:331.5pt;height:.5pt;z-index:251637248;mso-wrap-distance-left:0;mso-wrap-distance-right:0;mso-position-horizontal-relative:page" coordorigin="1260,600" coordsize="6630,10">
            <v:line id="_x0000_s1373" style="position:absolute" from="1295,605" to="7870,605" strokecolor="#b06010" strokeweight=".5pt">
              <v:stroke dashstyle="dot"/>
            </v:line>
            <v:line id="_x0000_s1372" style="position:absolute" from="1265,605" to="1265,605" strokecolor="#b06010" strokeweight=".5pt"/>
            <v:line id="_x0000_s1371" style="position:absolute" from="7885,605" to="7885,605" strokecolor="#b06010" strokeweight=".5pt"/>
            <w10:wrap type="topAndBottom" anchorx="page"/>
          </v:group>
        </w:pict>
      </w:r>
      <w:r>
        <w:rPr>
          <w:noProof/>
        </w:rPr>
        <w:drawing>
          <wp:anchor distT="0" distB="0" distL="0" distR="0" simplePos="0" relativeHeight="251620864" behindDoc="0" locked="0" layoutInCell="1" allowOverlap="1" wp14:anchorId="2CF1B21B" wp14:editId="4F4A8695">
            <wp:simplePos x="0" y="0"/>
            <wp:positionH relativeFrom="page">
              <wp:posOffset>5256148</wp:posOffset>
            </wp:positionH>
            <wp:positionV relativeFrom="paragraph">
              <wp:posOffset>487770</wp:posOffset>
            </wp:positionV>
            <wp:extent cx="2121395" cy="409860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121395" cy="4098607"/>
                    </a:xfrm>
                    <a:prstGeom prst="rect">
                      <a:avLst/>
                    </a:prstGeom>
                  </pic:spPr>
                </pic:pic>
              </a:graphicData>
            </a:graphic>
          </wp:anchor>
        </w:drawing>
      </w:r>
      <w:r>
        <w:rPr>
          <w:color w:val="B06010"/>
        </w:rPr>
        <w:t>Rapid Improvement Model Template</w:t>
      </w:r>
    </w:p>
    <w:p w14:paraId="401E583F" w14:textId="77777777" w:rsidR="000D72BE" w:rsidRDefault="008F19D8">
      <w:pPr>
        <w:spacing w:before="297"/>
        <w:ind w:left="140"/>
        <w:rPr>
          <w:rFonts w:ascii="Avenir-Medium"/>
          <w:sz w:val="24"/>
        </w:rPr>
      </w:pPr>
      <w:r>
        <w:rPr>
          <w:rFonts w:ascii="Avenir-Medium"/>
          <w:color w:val="00B8D3"/>
          <w:sz w:val="24"/>
        </w:rPr>
        <w:t>Purpose</w:t>
      </w:r>
    </w:p>
    <w:p w14:paraId="672C4B0A" w14:textId="77777777" w:rsidR="000D72BE" w:rsidRDefault="008F19D8">
      <w:pPr>
        <w:pStyle w:val="BodyText"/>
        <w:spacing w:before="224" w:line="283" w:lineRule="auto"/>
        <w:ind w:left="140" w:right="4304"/>
      </w:pPr>
      <w:r>
        <w:rPr>
          <w:color w:val="231F20"/>
        </w:rPr>
        <w:t>The UBT members may find it useful to identify what they want to achieve from their improvement work. The improvement model’s three fundamental questions for achieving improvement provide a useful framework for developing your UBT’s objectives.</w:t>
      </w:r>
    </w:p>
    <w:p w14:paraId="2947BCE4" w14:textId="77777777" w:rsidR="000D72BE" w:rsidRDefault="000D72BE">
      <w:pPr>
        <w:pStyle w:val="BodyText"/>
        <w:spacing w:before="3"/>
        <w:rPr>
          <w:sz w:val="38"/>
        </w:rPr>
      </w:pPr>
    </w:p>
    <w:p w14:paraId="40262CC7" w14:textId="77777777" w:rsidR="000D72BE" w:rsidRDefault="008F19D8">
      <w:pPr>
        <w:ind w:left="140"/>
        <w:rPr>
          <w:rFonts w:ascii="Avenir-Medium"/>
          <w:sz w:val="24"/>
        </w:rPr>
      </w:pPr>
      <w:r>
        <w:rPr>
          <w:rFonts w:ascii="Avenir-Medium"/>
          <w:color w:val="00B8D3"/>
          <w:sz w:val="24"/>
        </w:rPr>
        <w:t>Outcomes</w:t>
      </w:r>
    </w:p>
    <w:p w14:paraId="13909FBE" w14:textId="77777777" w:rsidR="000D72BE" w:rsidRDefault="008F19D8">
      <w:pPr>
        <w:pStyle w:val="BodyText"/>
        <w:spacing w:before="223" w:line="283" w:lineRule="auto"/>
        <w:ind w:left="140" w:right="4500"/>
      </w:pPr>
      <w:r>
        <w:rPr>
          <w:color w:val="231F20"/>
        </w:rPr>
        <w:t>A</w:t>
      </w:r>
      <w:r>
        <w:rPr>
          <w:color w:val="231F20"/>
        </w:rPr>
        <w:t>fter completion of this template, UBTs will be able to define:</w:t>
      </w:r>
    </w:p>
    <w:p w14:paraId="2E4D0082" w14:textId="77777777" w:rsidR="000D72BE" w:rsidRDefault="008F19D8">
      <w:pPr>
        <w:pStyle w:val="ListParagraph"/>
        <w:numPr>
          <w:ilvl w:val="0"/>
          <w:numId w:val="16"/>
        </w:numPr>
        <w:tabs>
          <w:tab w:val="left" w:pos="320"/>
        </w:tabs>
        <w:spacing w:before="185"/>
        <w:rPr>
          <w:sz w:val="28"/>
        </w:rPr>
      </w:pPr>
      <w:r>
        <w:rPr>
          <w:color w:val="231F20"/>
          <w:sz w:val="28"/>
        </w:rPr>
        <w:t>what they are trying to</w:t>
      </w:r>
      <w:r>
        <w:rPr>
          <w:color w:val="231F20"/>
          <w:spacing w:val="-5"/>
          <w:sz w:val="28"/>
        </w:rPr>
        <w:t xml:space="preserve"> </w:t>
      </w:r>
      <w:r>
        <w:rPr>
          <w:color w:val="231F20"/>
          <w:sz w:val="28"/>
        </w:rPr>
        <w:t>accomplish;</w:t>
      </w:r>
    </w:p>
    <w:p w14:paraId="5B1955D0" w14:textId="77777777" w:rsidR="000D72BE" w:rsidRDefault="008F19D8">
      <w:pPr>
        <w:pStyle w:val="ListParagraph"/>
        <w:numPr>
          <w:ilvl w:val="0"/>
          <w:numId w:val="16"/>
        </w:numPr>
        <w:tabs>
          <w:tab w:val="left" w:pos="320"/>
        </w:tabs>
        <w:spacing w:before="236" w:line="288" w:lineRule="auto"/>
        <w:ind w:right="4021"/>
        <w:rPr>
          <w:sz w:val="28"/>
        </w:rPr>
      </w:pPr>
      <w:r>
        <w:rPr>
          <w:color w:val="231F20"/>
          <w:sz w:val="28"/>
        </w:rPr>
        <w:t>what measures they will use to determine whether there</w:t>
      </w:r>
      <w:r>
        <w:rPr>
          <w:color w:val="231F20"/>
          <w:spacing w:val="-10"/>
          <w:sz w:val="28"/>
        </w:rPr>
        <w:t xml:space="preserve"> </w:t>
      </w:r>
      <w:r>
        <w:rPr>
          <w:color w:val="231F20"/>
          <w:sz w:val="28"/>
        </w:rPr>
        <w:t>is improvement; and</w:t>
      </w:r>
    </w:p>
    <w:p w14:paraId="75FDFD8D" w14:textId="77777777" w:rsidR="000D72BE" w:rsidRDefault="008F19D8">
      <w:pPr>
        <w:pStyle w:val="ListParagraph"/>
        <w:numPr>
          <w:ilvl w:val="0"/>
          <w:numId w:val="16"/>
        </w:numPr>
        <w:tabs>
          <w:tab w:val="left" w:pos="320"/>
        </w:tabs>
        <w:spacing w:before="180"/>
        <w:rPr>
          <w:sz w:val="28"/>
        </w:rPr>
      </w:pPr>
      <w:r>
        <w:rPr>
          <w:color w:val="231F20"/>
          <w:sz w:val="28"/>
        </w:rPr>
        <w:t>what changes they can make to lead to an</w:t>
      </w:r>
      <w:r>
        <w:rPr>
          <w:color w:val="231F20"/>
          <w:spacing w:val="-6"/>
          <w:sz w:val="28"/>
        </w:rPr>
        <w:t xml:space="preserve"> </w:t>
      </w:r>
      <w:r>
        <w:rPr>
          <w:color w:val="231F20"/>
          <w:sz w:val="28"/>
        </w:rPr>
        <w:t>improvement.</w:t>
      </w:r>
    </w:p>
    <w:p w14:paraId="2BF50721" w14:textId="77777777" w:rsidR="000D72BE" w:rsidRDefault="000D72BE">
      <w:pPr>
        <w:pStyle w:val="BodyText"/>
        <w:spacing w:before="4"/>
        <w:rPr>
          <w:sz w:val="43"/>
        </w:rPr>
      </w:pPr>
    </w:p>
    <w:p w14:paraId="721F4F08" w14:textId="77777777" w:rsidR="000D72BE" w:rsidRDefault="008F19D8">
      <w:pPr>
        <w:ind w:left="140"/>
        <w:rPr>
          <w:rFonts w:ascii="Avenir-Medium"/>
          <w:sz w:val="24"/>
        </w:rPr>
      </w:pPr>
      <w:r>
        <w:rPr>
          <w:rFonts w:ascii="Avenir-Medium"/>
          <w:color w:val="00B8D3"/>
          <w:sz w:val="24"/>
        </w:rPr>
        <w:t>Instructions</w:t>
      </w:r>
    </w:p>
    <w:p w14:paraId="3627E223" w14:textId="77777777" w:rsidR="000D72BE" w:rsidRDefault="008F19D8">
      <w:pPr>
        <w:pStyle w:val="BodyText"/>
        <w:spacing w:before="223"/>
        <w:ind w:left="140"/>
      </w:pPr>
      <w:r>
        <w:rPr>
          <w:color w:val="231F20"/>
        </w:rPr>
        <w:t>Provide your t</w:t>
      </w:r>
      <w:r>
        <w:rPr>
          <w:color w:val="231F20"/>
        </w:rPr>
        <w:t>eam with a copy of the RIM template.</w:t>
      </w:r>
    </w:p>
    <w:p w14:paraId="331B38D9" w14:textId="77777777" w:rsidR="000D72BE" w:rsidRDefault="000D72BE">
      <w:pPr>
        <w:pStyle w:val="BodyText"/>
        <w:rPr>
          <w:sz w:val="20"/>
        </w:rPr>
      </w:pPr>
    </w:p>
    <w:p w14:paraId="3660B865" w14:textId="77777777" w:rsidR="000D72BE" w:rsidRDefault="000D72BE">
      <w:pPr>
        <w:pStyle w:val="BodyText"/>
        <w:spacing w:before="9" w:after="1"/>
      </w:pPr>
    </w:p>
    <w:tbl>
      <w:tblPr>
        <w:tblW w:w="0" w:type="auto"/>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85"/>
        <w:gridCol w:w="385"/>
        <w:gridCol w:w="9305"/>
      </w:tblGrid>
      <w:tr w:rsidR="000D72BE" w14:paraId="7D487967" w14:textId="77777777">
        <w:trPr>
          <w:trHeight w:hRule="exact" w:val="542"/>
        </w:trPr>
        <w:tc>
          <w:tcPr>
            <w:tcW w:w="10075" w:type="dxa"/>
            <w:gridSpan w:val="3"/>
            <w:shd w:val="clear" w:color="auto" w:fill="78A13F"/>
          </w:tcPr>
          <w:p w14:paraId="378ED32F" w14:textId="77777777" w:rsidR="000D72BE" w:rsidRDefault="008F19D8">
            <w:pPr>
              <w:pStyle w:val="TableParagraph"/>
              <w:spacing w:before="120"/>
              <w:ind w:left="177"/>
              <w:rPr>
                <w:rFonts w:ascii="Avenir-Heavy"/>
                <w:b/>
                <w:sz w:val="24"/>
              </w:rPr>
            </w:pPr>
            <w:r>
              <w:rPr>
                <w:rFonts w:ascii="Avenir-Heavy"/>
                <w:b/>
                <w:color w:val="FFFFFF"/>
                <w:sz w:val="24"/>
              </w:rPr>
              <w:t>Checklist for the RIM Template</w:t>
            </w:r>
          </w:p>
        </w:tc>
      </w:tr>
      <w:tr w:rsidR="000D72BE" w14:paraId="04304C7D" w14:textId="77777777">
        <w:trPr>
          <w:trHeight w:hRule="exact" w:val="564"/>
        </w:trPr>
        <w:tc>
          <w:tcPr>
            <w:tcW w:w="385" w:type="dxa"/>
            <w:tcBorders>
              <w:right w:val="nil"/>
            </w:tcBorders>
          </w:tcPr>
          <w:p w14:paraId="6066619F" w14:textId="77777777" w:rsidR="000D72BE" w:rsidRDefault="008F19D8">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52BBFEAE"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112644F6" w14:textId="77777777" w:rsidR="000D72BE" w:rsidRDefault="008F19D8">
            <w:pPr>
              <w:pStyle w:val="TableParagraph"/>
              <w:spacing w:before="183"/>
              <w:ind w:left="177"/>
              <w:rPr>
                <w:rFonts w:ascii="MrsEavesRoman"/>
                <w:sz w:val="28"/>
              </w:rPr>
            </w:pPr>
            <w:r>
              <w:rPr>
                <w:rFonts w:ascii="MrsEavesRoman"/>
                <w:color w:val="231F20"/>
                <w:sz w:val="28"/>
              </w:rPr>
              <w:t>Work with your team to answer each of the questions on the template.</w:t>
            </w:r>
          </w:p>
        </w:tc>
      </w:tr>
      <w:tr w:rsidR="000D72BE" w14:paraId="62853AAD" w14:textId="77777777">
        <w:trPr>
          <w:trHeight w:hRule="exact" w:val="564"/>
        </w:trPr>
        <w:tc>
          <w:tcPr>
            <w:tcW w:w="385" w:type="dxa"/>
            <w:tcBorders>
              <w:right w:val="nil"/>
            </w:tcBorders>
          </w:tcPr>
          <w:p w14:paraId="4BF316F3" w14:textId="77777777" w:rsidR="000D72BE" w:rsidRDefault="008F19D8">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47C44351"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DF0E4"/>
          </w:tcPr>
          <w:p w14:paraId="4F574880" w14:textId="77777777" w:rsidR="000D72BE" w:rsidRDefault="008F19D8">
            <w:pPr>
              <w:pStyle w:val="TableParagraph"/>
              <w:spacing w:before="183"/>
              <w:ind w:left="177"/>
              <w:rPr>
                <w:rFonts w:ascii="MrsEavesRoman" w:hAnsi="MrsEavesRoman"/>
                <w:sz w:val="28"/>
              </w:rPr>
            </w:pPr>
            <w:r>
              <w:rPr>
                <w:rFonts w:ascii="MrsEavesRoman" w:hAnsi="MrsEavesRoman"/>
                <w:color w:val="231F20"/>
                <w:sz w:val="28"/>
              </w:rPr>
              <w:t>Chart your team’s responses as you are completing the template.</w:t>
            </w:r>
          </w:p>
        </w:tc>
      </w:tr>
      <w:tr w:rsidR="000D72BE" w14:paraId="1697DFA6" w14:textId="77777777">
        <w:trPr>
          <w:trHeight w:hRule="exact" w:val="564"/>
        </w:trPr>
        <w:tc>
          <w:tcPr>
            <w:tcW w:w="385" w:type="dxa"/>
            <w:tcBorders>
              <w:right w:val="nil"/>
            </w:tcBorders>
          </w:tcPr>
          <w:p w14:paraId="2C28F96F" w14:textId="77777777" w:rsidR="000D72BE" w:rsidRDefault="008F19D8">
            <w:pPr>
              <w:pStyle w:val="TableParagraph"/>
              <w:spacing w:before="143"/>
              <w:ind w:left="74"/>
              <w:jc w:val="center"/>
              <w:rPr>
                <w:rFonts w:ascii="HelveticaNeueLTStd-Lt"/>
              </w:rPr>
            </w:pPr>
            <w:r>
              <w:rPr>
                <w:rFonts w:ascii="HelveticaNeueLTStd-Lt"/>
                <w:color w:val="78A13F"/>
              </w:rPr>
              <w:t>[</w:t>
            </w:r>
          </w:p>
        </w:tc>
        <w:tc>
          <w:tcPr>
            <w:tcW w:w="385" w:type="dxa"/>
            <w:tcBorders>
              <w:left w:val="nil"/>
            </w:tcBorders>
          </w:tcPr>
          <w:p w14:paraId="3AF5D118"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03636149" w14:textId="77777777" w:rsidR="000D72BE" w:rsidRDefault="008F19D8">
            <w:pPr>
              <w:pStyle w:val="TableParagraph"/>
              <w:spacing w:before="183"/>
              <w:ind w:left="177"/>
              <w:rPr>
                <w:rFonts w:ascii="MrsEavesRoman"/>
                <w:sz w:val="28"/>
              </w:rPr>
            </w:pPr>
            <w:r>
              <w:rPr>
                <w:rFonts w:ascii="MrsEavesRoman"/>
                <w:color w:val="231F20"/>
                <w:sz w:val="28"/>
              </w:rPr>
              <w:t>Have a scribe take notes so you can refer to this information for future reference.</w:t>
            </w:r>
          </w:p>
        </w:tc>
      </w:tr>
    </w:tbl>
    <w:p w14:paraId="5B6BAAA3" w14:textId="77777777" w:rsidR="000D72BE" w:rsidRDefault="000D72BE">
      <w:pPr>
        <w:rPr>
          <w:sz w:val="28"/>
        </w:rPr>
        <w:sectPr w:rsidR="000D72BE">
          <w:pgSz w:w="12240" w:h="15840"/>
          <w:pgMar w:top="900" w:right="520" w:bottom="800" w:left="1120" w:header="549" w:footer="613" w:gutter="0"/>
          <w:cols w:space="720"/>
        </w:sectPr>
      </w:pPr>
    </w:p>
    <w:p w14:paraId="4C7E060E" w14:textId="77777777" w:rsidR="000D72BE" w:rsidRDefault="008F19D8">
      <w:pPr>
        <w:pStyle w:val="BodyText"/>
        <w:rPr>
          <w:sz w:val="20"/>
        </w:rPr>
      </w:pPr>
      <w:r>
        <w:lastRenderedPageBreak/>
        <w:pict w14:anchorId="7919D49F">
          <v:rect id="_x0000_s1369" style="position:absolute;margin-left:58.9pt;margin-top:90pt;width:270pt;height:34.35pt;z-index:-251661824;mso-position-horizontal-relative:page;mso-position-vertical-relative:page" fillcolor="#5a2149" stroked="f">
            <w10:wrap anchorx="page" anchory="page"/>
          </v:rect>
        </w:pict>
      </w:r>
      <w:r>
        <w:pict w14:anchorId="6EFED770">
          <v:line id="_x0000_s1368" style="position:absolute;z-index:-251660800;mso-position-horizontal-relative:page;mso-position-vertical-relative:page" from="58.9pt,131.4pt" to="58.9pt,131.4pt" strokecolor="#ee3725" strokeweight="1pt">
            <w10:wrap anchorx="page" anchory="page"/>
          </v:line>
        </w:pict>
      </w:r>
      <w:r>
        <w:pict w14:anchorId="419BD14F">
          <v:line id="_x0000_s1367" style="position:absolute;z-index:-251659776;mso-position-horizontal-relative:page;mso-position-vertical-relative:page" from="328.9pt,131.4pt" to="328.9pt,131.4pt" strokecolor="#ee3725" strokeweight="1pt">
            <w10:wrap anchorx="page" anchory="page"/>
          </v:line>
        </w:pict>
      </w:r>
      <w:r>
        <w:pict w14:anchorId="11B993A7">
          <v:group id="_x0000_s1362" style="position:absolute;margin-left:58.4pt;margin-top:189.25pt;width:282.1pt;height:25.5pt;z-index:-251658752;mso-position-horizontal-relative:page;mso-position-vertical-relative:page" coordorigin="1168,3785" coordsize="5642,510">
            <v:line id="_x0000_s1366" style="position:absolute" from="1238,4261" to="6548,4261" strokecolor="#ee3725" strokeweight="1pt">
              <v:stroke dashstyle="dot"/>
            </v:line>
            <v:shape id="_x0000_s1365" style="position:absolute;top:15840;width:5400;height:2" coordorigin=",15840" coordsize="5400,0" path="m1178,4261l1178,4261m6578,4261l6578,4261e" filled="f" strokecolor="#ee3725" strokeweight="1pt">
              <v:path arrowok="t"/>
            </v:shape>
            <v:shape id="_x0000_s1364" style="position:absolute;left:6074;top:3785;width:239;height:213" coordorigin="6074,3785" coordsize="239,213" path="m6074,3785l6190,3997,6313,3825,6074,3785xe" fillcolor="#231f20" stroked="f">
              <v:path arrowok="t"/>
            </v:shape>
            <v:line id="_x0000_s1363" style="position:absolute" from="6141,3829" to="6805,4290" strokecolor="#231f20" strokeweight=".5pt"/>
            <w10:wrap anchorx="page" anchory="page"/>
          </v:group>
        </w:pict>
      </w:r>
      <w:r>
        <w:pict w14:anchorId="176219E1">
          <v:group id="_x0000_s1357" style="position:absolute;margin-left:58.4pt;margin-top:231.5pt;width:281.6pt;height:90.05pt;z-index:-251657728;mso-position-horizontal-relative:page;mso-position-vertical-relative:page" coordorigin="1168,4630" coordsize="5632,1801">
            <v:line id="_x0000_s1361" style="position:absolute" from="1238,5165" to="6548,5165" strokecolor="#ee3725" strokeweight="1pt">
              <v:stroke dashstyle="dot"/>
            </v:line>
            <v:shape id="_x0000_s1360" style="position:absolute;top:15840;width:5400;height:2" coordorigin=",15840" coordsize="5400,0" path="m1178,5165l1178,5165m6578,5165l6578,5165e" filled="f" strokecolor="#ee3725" strokeweight="1pt">
              <v:path arrowok="t"/>
            </v:shape>
            <v:shape id="_x0000_s1359" style="position:absolute;left:6180;top:4630;width:196;height:242" coordorigin="6180,4630" coordsize="196,242" path="m6196,4630l6180,4872,6375,4792,6196,4630xe" fillcolor="#231f20" stroked="f">
              <v:path arrowok="t"/>
            </v:shape>
            <v:line id="_x0000_s1358" style="position:absolute" from="6229,4698" to="6795,6426" strokecolor="#231f20" strokeweight=".5pt"/>
            <w10:wrap anchorx="page" anchory="page"/>
          </v:group>
        </w:pict>
      </w:r>
      <w:r>
        <w:pict w14:anchorId="298786A9">
          <v:shape id="_x0000_s1356" style="position:absolute;margin-left:300pt;margin-top:145.45pt;width:10.9pt;height:10.6pt;z-index:-251656704;mso-position-horizontal-relative:page;mso-position-vertical-relative:page" coordorigin="6000,2910" coordsize="218,212" path="m6217,2910l6000,3016,6217,3121,6217,2910xe" fillcolor="#231f20" stroked="f">
            <v:path arrowok="t"/>
            <w10:wrap anchorx="page" anchory="page"/>
          </v:shape>
        </w:pict>
      </w:r>
      <w:r>
        <w:pict w14:anchorId="4F45C4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5" type="#_x0000_t136" style="position:absolute;margin-left:214.05pt;margin-top:310.1pt;width:16.3pt;height:26.35pt;rotation:22;z-index:-251655680;mso-position-horizontal-relative:page;mso-position-vertical-relative:page" stroked="f">
            <o:extrusion v:ext="view" autorotationcenter="t"/>
            <v:textpath style="font-family:&quot;quot&quot;;font-size:26pt;font-weight:bold;v-text-kern:t;mso-text-shadow:auto" string="P"/>
            <w10:wrap anchorx="page" anchory="page"/>
          </v:shape>
        </w:pict>
      </w:r>
      <w:r>
        <w:pict w14:anchorId="429165A8">
          <v:shape id="_x0000_s1354" type="#_x0000_t136" style="position:absolute;margin-left:231.25pt;margin-top:319.15pt;width:13.95pt;height:26.35pt;rotation:36;z-index:-251654656;mso-position-horizontal-relative:page;mso-position-vertical-relative:page" stroked="f">
            <o:extrusion v:ext="view" autorotationcenter="t"/>
            <v:textpath style="font-family:&quot;quot&quot;;font-size:26pt;font-weight:bold;v-text-kern:t;mso-text-shadow:auto" string="L"/>
            <w10:wrap anchorx="page" anchory="page"/>
          </v:shape>
        </w:pict>
      </w:r>
      <w:r>
        <w:pict w14:anchorId="5EF5A61C">
          <v:shape id="_x0000_s1353" type="#_x0000_t136" style="position:absolute;margin-left:242.9pt;margin-top:333.1pt;width:19.45pt;height:26.35pt;rotation:51;z-index:-251653632;mso-position-horizontal-relative:page;mso-position-vertical-relative:page" stroked="f">
            <o:extrusion v:ext="view" autorotationcenter="t"/>
            <v:textpath style="font-family:&quot;quot&quot;;font-size:26pt;font-weight:bold;v-text-kern:t;mso-text-shadow:auto" string="A"/>
            <w10:wrap anchorx="page" anchory="page"/>
          </v:shape>
        </w:pict>
      </w:r>
      <w:r>
        <w:pict w14:anchorId="10F27656">
          <v:shape id="_x0000_s1352" type="#_x0000_t136" style="position:absolute;margin-left:253.75pt;margin-top:354.25pt;width:21.15pt;height:26.35pt;rotation:70;z-index:-251652608;mso-position-horizontal-relative:page;mso-position-vertical-relative:page" stroked="f">
            <o:extrusion v:ext="view" autorotationcenter="t"/>
            <v:textpath style="font-family:&quot;quot&quot;;font-size:26pt;font-weight:bold;v-text-kern:t;mso-text-shadow:auto" string="N"/>
            <w10:wrap anchorx="page" anchory="page"/>
          </v:shape>
        </w:pict>
      </w:r>
      <w:r>
        <w:pict w14:anchorId="40B285E0">
          <v:shape id="_x0000_s1351" type="#_x0000_t136" style="position:absolute;margin-left:245.45pt;margin-top:421.9pt;width:20.25pt;height:26.35pt;rotation:124;z-index:-251651584;mso-position-horizontal-relative:page;mso-position-vertical-relative:page" stroked="f">
            <o:extrusion v:ext="view" autorotationcenter="t"/>
            <v:textpath style="font-family:&quot;quot&quot;;font-size:26pt;font-weight:bold;v-text-kern:t;mso-text-shadow:auto" string="D"/>
            <w10:wrap anchorx="page" anchory="page"/>
          </v:shape>
        </w:pict>
      </w:r>
      <w:r>
        <w:pict w14:anchorId="1BC6CAE7">
          <v:shape id="_x0000_s1350" type="#_x0000_t136" style="position:absolute;margin-left:118.75pt;margin-top:417.15pt;width:20.1pt;height:26.35pt;rotation:240;z-index:-251646464;mso-position-horizontal-relative:page;mso-position-vertical-relative:page" stroked="f">
            <o:extrusion v:ext="view" autorotationcenter="t"/>
            <v:textpath style="font-family:&quot;quot&quot;;font-size:26pt;font-weight:bold;v-text-kern:t;mso-text-shadow:auto" string="D"/>
            <w10:wrap anchorx="page" anchory="page"/>
          </v:shape>
        </w:pict>
      </w:r>
      <w:r>
        <w:pict w14:anchorId="3462C24E">
          <v:shape id="_x0000_s1349" type="#_x0000_t136" style="position:absolute;margin-left:112pt;margin-top:396.45pt;width:17.15pt;height:26.35pt;rotation:258;z-index:-251645440;mso-position-horizontal-relative:page;mso-position-vertical-relative:page" stroked="f">
            <o:extrusion v:ext="view" autorotationcenter="t"/>
            <v:textpath style="font-family:&quot;quot&quot;;font-size:26pt;font-weight:bold;v-text-kern:t;mso-text-shadow:auto" string="Y"/>
            <w10:wrap anchorx="page" anchory="page"/>
          </v:shape>
        </w:pict>
      </w:r>
      <w:r>
        <w:pict w14:anchorId="4BC501A1">
          <v:shape id="_x0000_s1348" type="#_x0000_t136" style="position:absolute;margin-left:118.25pt;margin-top:343.15pt;width:19.55pt;height:26.35pt;rotation:300;z-index:-251644416;mso-position-horizontal-relative:page;mso-position-vertical-relative:page" stroked="f">
            <o:extrusion v:ext="view" autorotationcenter="t"/>
            <v:textpath style="font-family:&quot;quot&quot;;font-size:26pt;font-weight:bold;v-text-kern:t;mso-text-shadow:auto" string="A"/>
            <w10:wrap anchorx="page" anchory="page"/>
          </v:shape>
        </w:pict>
      </w:r>
      <w:r>
        <w:pict w14:anchorId="5FDC486A">
          <v:shape id="_x0000_s1347" type="#_x0000_t136" style="position:absolute;margin-left:132.55pt;margin-top:325.35pt;width:18.5pt;height:26.35pt;rotation:317;z-index:-251643392;mso-position-horizontal-relative:page;mso-position-vertical-relative:page" stroked="f">
            <o:extrusion v:ext="view" autorotationcenter="t"/>
            <v:textpath style="font-family:&quot;quot&quot;;font-size:26pt;font-weight:bold;v-text-kern:t;mso-text-shadow:auto" string="C"/>
            <w10:wrap anchorx="page" anchory="page"/>
          </v:shape>
        </w:pict>
      </w:r>
      <w:r>
        <w:pict w14:anchorId="20D2FCED">
          <v:shape id="_x0000_s1346" type="#_x0000_t136" style="position:absolute;margin-left:150.6pt;margin-top:313.4pt;width:15.25pt;height:26.35pt;rotation:332;z-index:-251642368;mso-position-horizontal-relative:page;mso-position-vertical-relative:page" stroked="f">
            <o:extrusion v:ext="view" autorotationcenter="t"/>
            <v:textpath style="font-family:&quot;quot&quot;;font-size:26pt;font-weight:bold;v-text-kern:t;mso-text-shadow:auto" string="T"/>
            <w10:wrap anchorx="page" anchory="page"/>
          </v:shape>
        </w:pict>
      </w:r>
    </w:p>
    <w:p w14:paraId="19BB34EF" w14:textId="77777777" w:rsidR="000D72BE" w:rsidRDefault="000D72BE">
      <w:pPr>
        <w:pStyle w:val="BodyText"/>
        <w:rPr>
          <w:sz w:val="20"/>
        </w:rPr>
      </w:pPr>
    </w:p>
    <w:p w14:paraId="3DEA733D" w14:textId="77777777" w:rsidR="000D72BE" w:rsidRDefault="000D72BE">
      <w:pPr>
        <w:pStyle w:val="BodyText"/>
        <w:spacing w:before="6"/>
        <w:rPr>
          <w:sz w:val="13"/>
        </w:rPr>
      </w:pPr>
    </w:p>
    <w:tbl>
      <w:tblPr>
        <w:tblW w:w="0" w:type="auto"/>
        <w:tblInd w:w="9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896"/>
        <w:gridCol w:w="4179"/>
      </w:tblGrid>
      <w:tr w:rsidR="000D72BE" w14:paraId="0ECB1D80" w14:textId="77777777">
        <w:trPr>
          <w:trHeight w:hRule="exact" w:val="1570"/>
        </w:trPr>
        <w:tc>
          <w:tcPr>
            <w:tcW w:w="5896" w:type="dxa"/>
            <w:tcBorders>
              <w:bottom w:val="nil"/>
            </w:tcBorders>
          </w:tcPr>
          <w:p w14:paraId="6653D0C3" w14:textId="77777777" w:rsidR="000D72BE" w:rsidRDefault="000D72BE">
            <w:pPr>
              <w:pStyle w:val="TableParagraph"/>
              <w:rPr>
                <w:rFonts w:ascii="MrsEavesRoman"/>
                <w:sz w:val="34"/>
              </w:rPr>
            </w:pPr>
          </w:p>
          <w:p w14:paraId="387CAE5E" w14:textId="77777777" w:rsidR="000D72BE" w:rsidRDefault="008F19D8">
            <w:pPr>
              <w:pStyle w:val="TableParagraph"/>
              <w:spacing w:before="186"/>
              <w:ind w:left="55"/>
              <w:jc w:val="center"/>
              <w:rPr>
                <w:sz w:val="28"/>
              </w:rPr>
            </w:pPr>
            <w:r>
              <w:rPr>
                <w:color w:val="FFFFFF"/>
                <w:sz w:val="28"/>
              </w:rPr>
              <w:t>Model for Improvement</w:t>
            </w:r>
          </w:p>
          <w:p w14:paraId="223A2AB6" w14:textId="77777777" w:rsidR="000D72BE" w:rsidRDefault="008F19D8">
            <w:pPr>
              <w:pStyle w:val="TableParagraph"/>
              <w:tabs>
                <w:tab w:val="left" w:pos="5395"/>
              </w:tabs>
              <w:spacing w:before="135"/>
              <w:ind w:left="85"/>
              <w:jc w:val="center"/>
              <w:rPr>
                <w:rFonts w:ascii="Avenir-Roman"/>
                <w:sz w:val="20"/>
              </w:rPr>
            </w:pPr>
            <w:r>
              <w:rPr>
                <w:rFonts w:ascii="Avenir-Roman"/>
                <w:color w:val="231F20"/>
                <w:sz w:val="20"/>
                <w:u w:val="dotted" w:color="EE3725"/>
              </w:rPr>
              <w:t xml:space="preserve"> </w:t>
            </w:r>
            <w:r>
              <w:rPr>
                <w:rFonts w:ascii="Avenir-Roman"/>
                <w:color w:val="231F20"/>
                <w:sz w:val="20"/>
                <w:u w:val="dotted" w:color="EE3725"/>
              </w:rPr>
              <w:tab/>
            </w:r>
          </w:p>
          <w:p w14:paraId="2C854470" w14:textId="77777777" w:rsidR="000D72BE" w:rsidRDefault="008F19D8">
            <w:pPr>
              <w:pStyle w:val="TableParagraph"/>
              <w:spacing w:before="97" w:line="194" w:lineRule="exact"/>
              <w:ind w:left="114"/>
              <w:jc w:val="center"/>
              <w:rPr>
                <w:sz w:val="20"/>
              </w:rPr>
            </w:pPr>
            <w:r>
              <w:rPr>
                <w:color w:val="231F20"/>
                <w:sz w:val="20"/>
              </w:rPr>
              <w:t>What are we trying to accomplish?</w:t>
            </w:r>
          </w:p>
        </w:tc>
        <w:tc>
          <w:tcPr>
            <w:tcW w:w="4179" w:type="dxa"/>
            <w:vMerge w:val="restart"/>
            <w:shd w:val="clear" w:color="auto" w:fill="F0F0F1"/>
          </w:tcPr>
          <w:p w14:paraId="0F9F38A2" w14:textId="77777777" w:rsidR="000D72BE" w:rsidRDefault="008F19D8">
            <w:pPr>
              <w:pStyle w:val="TableParagraph"/>
              <w:spacing w:before="203"/>
              <w:ind w:left="141"/>
              <w:rPr>
                <w:rFonts w:ascii="Avenir-Heavy"/>
                <w:b/>
                <w:sz w:val="20"/>
              </w:rPr>
            </w:pPr>
            <w:r>
              <w:rPr>
                <w:rFonts w:ascii="Avenir-Heavy"/>
                <w:b/>
                <w:color w:val="5A2149"/>
                <w:sz w:val="20"/>
              </w:rPr>
              <w:t>Setting Goals</w:t>
            </w:r>
          </w:p>
          <w:p w14:paraId="6A4C5E50" w14:textId="77777777" w:rsidR="000D72BE" w:rsidRDefault="008F19D8">
            <w:pPr>
              <w:pStyle w:val="TableParagraph"/>
              <w:spacing w:before="6" w:line="244" w:lineRule="auto"/>
              <w:ind w:left="141" w:right="161"/>
              <w:rPr>
                <w:rFonts w:ascii="Avenir-Roman"/>
                <w:sz w:val="20"/>
              </w:rPr>
            </w:pPr>
            <w:r>
              <w:rPr>
                <w:rFonts w:ascii="Avenir-Roman"/>
                <w:color w:val="231F20"/>
                <w:sz w:val="20"/>
              </w:rPr>
              <w:t>Improvement requires setting goals that are time-specific, measurable and define the specific population of patients that will be affected. Goals for improvement should be aligned with department/regional goals.</w:t>
            </w:r>
          </w:p>
        </w:tc>
      </w:tr>
      <w:tr w:rsidR="000D72BE" w14:paraId="5D56AC32" w14:textId="77777777">
        <w:trPr>
          <w:trHeight w:hRule="exact" w:val="770"/>
        </w:trPr>
        <w:tc>
          <w:tcPr>
            <w:tcW w:w="5896" w:type="dxa"/>
            <w:vMerge w:val="restart"/>
            <w:tcBorders>
              <w:top w:val="nil"/>
            </w:tcBorders>
          </w:tcPr>
          <w:p w14:paraId="21376356" w14:textId="77777777" w:rsidR="000D72BE" w:rsidRDefault="000D72BE">
            <w:pPr>
              <w:pStyle w:val="TableParagraph"/>
              <w:rPr>
                <w:rFonts w:ascii="MrsEavesRoman"/>
                <w:sz w:val="20"/>
              </w:rPr>
            </w:pPr>
          </w:p>
          <w:p w14:paraId="64EA97AE" w14:textId="77777777" w:rsidR="000D72BE" w:rsidRDefault="000D72BE">
            <w:pPr>
              <w:pStyle w:val="TableParagraph"/>
              <w:spacing w:before="1"/>
              <w:rPr>
                <w:rFonts w:ascii="MrsEavesRoman"/>
                <w:sz w:val="13"/>
              </w:rPr>
            </w:pPr>
          </w:p>
          <w:p w14:paraId="16C9EC51" w14:textId="77777777" w:rsidR="000D72BE" w:rsidRDefault="008F19D8">
            <w:pPr>
              <w:pStyle w:val="TableParagraph"/>
              <w:spacing w:line="20" w:lineRule="exact"/>
              <w:ind w:left="263"/>
              <w:rPr>
                <w:rFonts w:ascii="MrsEavesRoman"/>
                <w:sz w:val="2"/>
              </w:rPr>
            </w:pPr>
            <w:r>
              <w:rPr>
                <w:rFonts w:ascii="MrsEavesRoman"/>
                <w:sz w:val="2"/>
              </w:rPr>
            </w:r>
            <w:r>
              <w:rPr>
                <w:rFonts w:ascii="MrsEavesRoman"/>
                <w:sz w:val="2"/>
              </w:rPr>
              <w:pict w14:anchorId="339E37E4">
                <v:group id="_x0000_s1342" style="width:271pt;height:1pt;mso-position-horizontal-relative:char;mso-position-vertical-relative:line" coordsize="5420,20">
                  <v:line id="_x0000_s1345" style="position:absolute" from="70,10" to="5380,10" strokecolor="#ee3725" strokeweight="1pt">
                    <v:stroke dashstyle="dot"/>
                  </v:line>
                  <v:line id="_x0000_s1344" style="position:absolute" from="10,10" to="10,10" strokecolor="#ee3725" strokeweight="1pt"/>
                  <v:line id="_x0000_s1343" style="position:absolute" from="5410,10" to="5410,10" strokecolor="#ee3725" strokeweight="1pt"/>
                  <w10:wrap type="none"/>
                  <w10:anchorlock/>
                </v:group>
              </w:pict>
            </w:r>
          </w:p>
          <w:p w14:paraId="5B7BADCD" w14:textId="77777777" w:rsidR="000D72BE" w:rsidRDefault="008F19D8">
            <w:pPr>
              <w:pStyle w:val="TableParagraph"/>
              <w:spacing w:before="134" w:line="244" w:lineRule="auto"/>
              <w:ind w:left="1536" w:right="1420"/>
              <w:jc w:val="center"/>
              <w:rPr>
                <w:sz w:val="20"/>
              </w:rPr>
            </w:pPr>
            <w:r>
              <w:rPr>
                <w:color w:val="231F20"/>
                <w:sz w:val="20"/>
              </w:rPr>
              <w:t>How will we know that a change is an improvement?</w:t>
            </w:r>
          </w:p>
          <w:p w14:paraId="32C76B2A" w14:textId="77777777" w:rsidR="000D72BE" w:rsidRDefault="000D72BE">
            <w:pPr>
              <w:pStyle w:val="TableParagraph"/>
              <w:rPr>
                <w:rFonts w:ascii="MrsEavesRoman"/>
                <w:sz w:val="24"/>
              </w:rPr>
            </w:pPr>
          </w:p>
          <w:p w14:paraId="2766EDFF" w14:textId="77777777" w:rsidR="000D72BE" w:rsidRDefault="008F19D8">
            <w:pPr>
              <w:pStyle w:val="TableParagraph"/>
              <w:spacing w:before="120" w:line="244" w:lineRule="auto"/>
              <w:ind w:left="1413" w:right="1296"/>
              <w:jc w:val="center"/>
              <w:rPr>
                <w:sz w:val="20"/>
              </w:rPr>
            </w:pPr>
            <w:r>
              <w:rPr>
                <w:color w:val="231F20"/>
                <w:sz w:val="20"/>
              </w:rPr>
              <w:t>What changes can we make that will result in improvement?</w:t>
            </w:r>
          </w:p>
          <w:p w14:paraId="32C50AE8" w14:textId="77777777" w:rsidR="000D72BE" w:rsidRDefault="000D72BE">
            <w:pPr>
              <w:pStyle w:val="TableParagraph"/>
              <w:rPr>
                <w:rFonts w:ascii="MrsEavesRoman"/>
                <w:sz w:val="24"/>
              </w:rPr>
            </w:pPr>
          </w:p>
          <w:p w14:paraId="4C4033C2" w14:textId="77777777" w:rsidR="000D72BE" w:rsidRDefault="000D72BE">
            <w:pPr>
              <w:pStyle w:val="TableParagraph"/>
              <w:rPr>
                <w:rFonts w:ascii="MrsEavesRoman"/>
                <w:sz w:val="24"/>
              </w:rPr>
            </w:pPr>
          </w:p>
          <w:p w14:paraId="560E6C45" w14:textId="77777777" w:rsidR="000D72BE" w:rsidRDefault="000D72BE">
            <w:pPr>
              <w:pStyle w:val="TableParagraph"/>
              <w:rPr>
                <w:rFonts w:ascii="MrsEavesRoman"/>
                <w:sz w:val="24"/>
              </w:rPr>
            </w:pPr>
          </w:p>
          <w:p w14:paraId="025C8842" w14:textId="77777777" w:rsidR="000D72BE" w:rsidRDefault="000D72BE">
            <w:pPr>
              <w:pStyle w:val="TableParagraph"/>
              <w:rPr>
                <w:rFonts w:ascii="MrsEavesRoman"/>
                <w:sz w:val="24"/>
              </w:rPr>
            </w:pPr>
          </w:p>
          <w:p w14:paraId="32E402C0" w14:textId="77777777" w:rsidR="000D72BE" w:rsidRDefault="000D72BE">
            <w:pPr>
              <w:pStyle w:val="TableParagraph"/>
              <w:rPr>
                <w:rFonts w:ascii="MrsEavesRoman"/>
                <w:sz w:val="24"/>
              </w:rPr>
            </w:pPr>
          </w:p>
          <w:p w14:paraId="704A511F" w14:textId="77777777" w:rsidR="000D72BE" w:rsidRDefault="000D72BE">
            <w:pPr>
              <w:pStyle w:val="TableParagraph"/>
              <w:rPr>
                <w:rFonts w:ascii="MrsEavesRoman"/>
                <w:sz w:val="24"/>
              </w:rPr>
            </w:pPr>
          </w:p>
          <w:p w14:paraId="6E170D24" w14:textId="77777777" w:rsidR="000D72BE" w:rsidRDefault="000D72BE">
            <w:pPr>
              <w:pStyle w:val="TableParagraph"/>
              <w:rPr>
                <w:rFonts w:ascii="MrsEavesRoman"/>
                <w:sz w:val="24"/>
              </w:rPr>
            </w:pPr>
          </w:p>
          <w:p w14:paraId="05601A17" w14:textId="77777777" w:rsidR="000D72BE" w:rsidRDefault="000D72BE">
            <w:pPr>
              <w:pStyle w:val="TableParagraph"/>
              <w:rPr>
                <w:rFonts w:ascii="MrsEavesRoman"/>
                <w:sz w:val="24"/>
              </w:rPr>
            </w:pPr>
          </w:p>
          <w:p w14:paraId="52D58925" w14:textId="77777777" w:rsidR="000D72BE" w:rsidRDefault="000D72BE">
            <w:pPr>
              <w:pStyle w:val="TableParagraph"/>
              <w:rPr>
                <w:rFonts w:ascii="MrsEavesRoman"/>
                <w:sz w:val="24"/>
              </w:rPr>
            </w:pPr>
          </w:p>
          <w:p w14:paraId="64FB3166" w14:textId="77777777" w:rsidR="000D72BE" w:rsidRDefault="000D72BE">
            <w:pPr>
              <w:pStyle w:val="TableParagraph"/>
              <w:rPr>
                <w:rFonts w:ascii="MrsEavesRoman"/>
                <w:sz w:val="24"/>
              </w:rPr>
            </w:pPr>
          </w:p>
          <w:p w14:paraId="13A2F18C" w14:textId="77777777" w:rsidR="000D72BE" w:rsidRDefault="000D72BE">
            <w:pPr>
              <w:pStyle w:val="TableParagraph"/>
              <w:rPr>
                <w:rFonts w:ascii="MrsEavesRoman"/>
                <w:sz w:val="24"/>
              </w:rPr>
            </w:pPr>
          </w:p>
          <w:p w14:paraId="6D193304" w14:textId="77777777" w:rsidR="000D72BE" w:rsidRDefault="000D72BE">
            <w:pPr>
              <w:pStyle w:val="TableParagraph"/>
              <w:rPr>
                <w:rFonts w:ascii="MrsEavesRoman"/>
                <w:sz w:val="24"/>
              </w:rPr>
            </w:pPr>
          </w:p>
          <w:p w14:paraId="7AC71244" w14:textId="77777777" w:rsidR="000D72BE" w:rsidRDefault="000D72BE">
            <w:pPr>
              <w:pStyle w:val="TableParagraph"/>
              <w:rPr>
                <w:rFonts w:ascii="MrsEavesRoman"/>
                <w:sz w:val="24"/>
              </w:rPr>
            </w:pPr>
          </w:p>
          <w:p w14:paraId="4214B79C" w14:textId="77777777" w:rsidR="000D72BE" w:rsidRDefault="000D72BE">
            <w:pPr>
              <w:pStyle w:val="TableParagraph"/>
              <w:rPr>
                <w:rFonts w:ascii="MrsEavesRoman"/>
                <w:sz w:val="24"/>
              </w:rPr>
            </w:pPr>
          </w:p>
          <w:p w14:paraId="2FD4ADB8" w14:textId="77777777" w:rsidR="000D72BE" w:rsidRDefault="000D72BE">
            <w:pPr>
              <w:pStyle w:val="TableParagraph"/>
              <w:rPr>
                <w:rFonts w:ascii="MrsEavesRoman"/>
                <w:sz w:val="24"/>
              </w:rPr>
            </w:pPr>
          </w:p>
          <w:p w14:paraId="0D1941B7" w14:textId="77777777" w:rsidR="000D72BE" w:rsidRDefault="000D72BE">
            <w:pPr>
              <w:pStyle w:val="TableParagraph"/>
              <w:rPr>
                <w:rFonts w:ascii="MrsEavesRoman"/>
                <w:sz w:val="24"/>
              </w:rPr>
            </w:pPr>
          </w:p>
          <w:p w14:paraId="1CFAC31A" w14:textId="77777777" w:rsidR="000D72BE" w:rsidRDefault="000D72BE">
            <w:pPr>
              <w:pStyle w:val="TableParagraph"/>
              <w:rPr>
                <w:rFonts w:ascii="MrsEavesRoman"/>
                <w:sz w:val="24"/>
              </w:rPr>
            </w:pPr>
          </w:p>
          <w:p w14:paraId="5B1B8A12" w14:textId="77777777" w:rsidR="000D72BE" w:rsidRDefault="000D72BE">
            <w:pPr>
              <w:pStyle w:val="TableParagraph"/>
              <w:rPr>
                <w:rFonts w:ascii="MrsEavesRoman"/>
                <w:sz w:val="24"/>
              </w:rPr>
            </w:pPr>
          </w:p>
          <w:p w14:paraId="4A8CB545" w14:textId="77777777" w:rsidR="000D72BE" w:rsidRDefault="000D72BE">
            <w:pPr>
              <w:pStyle w:val="TableParagraph"/>
              <w:rPr>
                <w:rFonts w:ascii="MrsEavesRoman"/>
                <w:sz w:val="24"/>
              </w:rPr>
            </w:pPr>
          </w:p>
          <w:p w14:paraId="13130504" w14:textId="77777777" w:rsidR="000D72BE" w:rsidRDefault="000D72BE">
            <w:pPr>
              <w:pStyle w:val="TableParagraph"/>
              <w:rPr>
                <w:rFonts w:ascii="MrsEavesRoman"/>
                <w:sz w:val="24"/>
              </w:rPr>
            </w:pPr>
          </w:p>
          <w:p w14:paraId="5BB421F9" w14:textId="77777777" w:rsidR="000D72BE" w:rsidRDefault="000D72BE">
            <w:pPr>
              <w:pStyle w:val="TableParagraph"/>
              <w:rPr>
                <w:rFonts w:ascii="MrsEavesRoman"/>
                <w:sz w:val="24"/>
              </w:rPr>
            </w:pPr>
          </w:p>
          <w:p w14:paraId="28883E27" w14:textId="77777777" w:rsidR="000D72BE" w:rsidRDefault="008F19D8">
            <w:pPr>
              <w:pStyle w:val="TableParagraph"/>
              <w:spacing w:before="164" w:line="216" w:lineRule="exact"/>
              <w:ind w:left="421" w:right="440" w:firstLine="281"/>
              <w:rPr>
                <w:rFonts w:ascii="Avenir-Roman"/>
                <w:sz w:val="18"/>
              </w:rPr>
            </w:pPr>
            <w:r>
              <w:rPr>
                <w:rFonts w:ascii="Avenir-Roman"/>
                <w:color w:val="231F20"/>
                <w:sz w:val="18"/>
              </w:rPr>
              <w:t xml:space="preserve">Developed by Associates in Process Improvement (API) </w:t>
            </w:r>
            <w:hyperlink r:id="rId14">
              <w:r>
                <w:rPr>
                  <w:rFonts w:ascii="Avenir-Roman"/>
                  <w:color w:val="231F20"/>
                  <w:sz w:val="18"/>
                </w:rPr>
                <w:t>For information, go to: www.apiweb.org/API_home_page.htm</w:t>
              </w:r>
            </w:hyperlink>
          </w:p>
        </w:tc>
        <w:tc>
          <w:tcPr>
            <w:tcW w:w="4179" w:type="dxa"/>
            <w:vMerge/>
            <w:shd w:val="clear" w:color="auto" w:fill="F0F0F1"/>
          </w:tcPr>
          <w:p w14:paraId="0DC518D7" w14:textId="77777777" w:rsidR="000D72BE" w:rsidRDefault="000D72BE"/>
        </w:tc>
      </w:tr>
      <w:tr w:rsidR="000D72BE" w14:paraId="30ED638F" w14:textId="77777777">
        <w:trPr>
          <w:trHeight w:hRule="exact" w:val="2340"/>
        </w:trPr>
        <w:tc>
          <w:tcPr>
            <w:tcW w:w="5896" w:type="dxa"/>
            <w:vMerge/>
          </w:tcPr>
          <w:p w14:paraId="6118EDED" w14:textId="77777777" w:rsidR="000D72BE" w:rsidRDefault="000D72BE"/>
        </w:tc>
        <w:tc>
          <w:tcPr>
            <w:tcW w:w="4179" w:type="dxa"/>
            <w:shd w:val="clear" w:color="auto" w:fill="F0F0F1"/>
          </w:tcPr>
          <w:p w14:paraId="146C8F4B" w14:textId="77777777" w:rsidR="000D72BE" w:rsidRDefault="000D72BE">
            <w:pPr>
              <w:pStyle w:val="TableParagraph"/>
              <w:rPr>
                <w:rFonts w:ascii="MrsEavesRoman"/>
                <w:sz w:val="24"/>
              </w:rPr>
            </w:pPr>
          </w:p>
          <w:p w14:paraId="23C1DCD5" w14:textId="77777777" w:rsidR="000D72BE" w:rsidRDefault="000D72BE">
            <w:pPr>
              <w:pStyle w:val="TableParagraph"/>
              <w:spacing w:before="3"/>
              <w:rPr>
                <w:rFonts w:ascii="MrsEavesRoman"/>
                <w:sz w:val="24"/>
              </w:rPr>
            </w:pPr>
          </w:p>
          <w:p w14:paraId="5F418DC6" w14:textId="77777777" w:rsidR="000D72BE" w:rsidRDefault="008F19D8">
            <w:pPr>
              <w:pStyle w:val="TableParagraph"/>
              <w:ind w:left="141"/>
              <w:rPr>
                <w:rFonts w:ascii="Avenir-Heavy"/>
                <w:b/>
                <w:sz w:val="20"/>
              </w:rPr>
            </w:pPr>
            <w:r>
              <w:rPr>
                <w:rFonts w:ascii="Avenir-Heavy"/>
                <w:b/>
                <w:color w:val="5A2149"/>
                <w:sz w:val="20"/>
              </w:rPr>
              <w:t>Establishing Measures</w:t>
            </w:r>
          </w:p>
          <w:p w14:paraId="70E8E02F" w14:textId="77777777" w:rsidR="000D72BE" w:rsidRDefault="008F19D8">
            <w:pPr>
              <w:pStyle w:val="TableParagraph"/>
              <w:spacing w:before="6" w:line="244" w:lineRule="auto"/>
              <w:ind w:left="141" w:right="225"/>
              <w:rPr>
                <w:rFonts w:ascii="Avenir-Roman"/>
                <w:sz w:val="20"/>
              </w:rPr>
            </w:pPr>
            <w:r>
              <w:rPr>
                <w:rFonts w:ascii="Avenir-Roman"/>
                <w:color w:val="231F20"/>
                <w:sz w:val="20"/>
              </w:rPr>
              <w:t>This question focuses specifically on what your team will measure, how you will measure it and how you will know that the change is really an improvement.</w:t>
            </w:r>
          </w:p>
        </w:tc>
      </w:tr>
      <w:tr w:rsidR="000D72BE" w14:paraId="24B5E246" w14:textId="77777777">
        <w:trPr>
          <w:trHeight w:hRule="exact" w:val="2340"/>
        </w:trPr>
        <w:tc>
          <w:tcPr>
            <w:tcW w:w="5896" w:type="dxa"/>
            <w:vMerge/>
          </w:tcPr>
          <w:p w14:paraId="1E1141CA" w14:textId="77777777" w:rsidR="000D72BE" w:rsidRDefault="000D72BE"/>
        </w:tc>
        <w:tc>
          <w:tcPr>
            <w:tcW w:w="4179" w:type="dxa"/>
            <w:shd w:val="clear" w:color="auto" w:fill="F0F0F1"/>
          </w:tcPr>
          <w:p w14:paraId="171597E2" w14:textId="77777777" w:rsidR="000D72BE" w:rsidRDefault="000D72BE">
            <w:pPr>
              <w:pStyle w:val="TableParagraph"/>
              <w:rPr>
                <w:rFonts w:ascii="MrsEavesRoman"/>
                <w:sz w:val="24"/>
              </w:rPr>
            </w:pPr>
          </w:p>
          <w:p w14:paraId="3270871A" w14:textId="77777777" w:rsidR="000D72BE" w:rsidRDefault="000D72BE">
            <w:pPr>
              <w:pStyle w:val="TableParagraph"/>
              <w:spacing w:before="3"/>
              <w:rPr>
                <w:rFonts w:ascii="MrsEavesRoman"/>
                <w:sz w:val="24"/>
              </w:rPr>
            </w:pPr>
          </w:p>
          <w:p w14:paraId="21FBCDA9" w14:textId="77777777" w:rsidR="000D72BE" w:rsidRDefault="008F19D8">
            <w:pPr>
              <w:pStyle w:val="TableParagraph"/>
              <w:ind w:left="141"/>
              <w:rPr>
                <w:rFonts w:ascii="Avenir-Heavy"/>
                <w:b/>
                <w:sz w:val="20"/>
              </w:rPr>
            </w:pPr>
            <w:r>
              <w:rPr>
                <w:rFonts w:ascii="Avenir-Heavy"/>
                <w:b/>
                <w:color w:val="5A2149"/>
                <w:sz w:val="20"/>
              </w:rPr>
              <w:t>Selecting Changes</w:t>
            </w:r>
          </w:p>
          <w:p w14:paraId="540D7E5F" w14:textId="77777777" w:rsidR="000D72BE" w:rsidRDefault="008F19D8">
            <w:pPr>
              <w:pStyle w:val="TableParagraph"/>
              <w:spacing w:before="6" w:line="244" w:lineRule="auto"/>
              <w:ind w:left="141" w:right="171"/>
              <w:rPr>
                <w:rFonts w:ascii="Avenir-Roman"/>
                <w:sz w:val="20"/>
              </w:rPr>
            </w:pPr>
            <w:r>
              <w:rPr>
                <w:rFonts w:ascii="Avenir-Roman"/>
                <w:color w:val="231F20"/>
                <w:sz w:val="20"/>
              </w:rPr>
              <w:t>All improvement requires making changes, but not all changes result in improvem</w:t>
            </w:r>
            <w:r>
              <w:rPr>
                <w:rFonts w:ascii="Avenir-Roman"/>
                <w:color w:val="231F20"/>
                <w:sz w:val="20"/>
              </w:rPr>
              <w:t>ent. Organizations must identify changes that are most likely to result in improvement.</w:t>
            </w:r>
          </w:p>
        </w:tc>
      </w:tr>
      <w:tr w:rsidR="000D72BE" w14:paraId="7857E052" w14:textId="77777777">
        <w:trPr>
          <w:trHeight w:hRule="exact" w:val="2340"/>
        </w:trPr>
        <w:tc>
          <w:tcPr>
            <w:tcW w:w="5896" w:type="dxa"/>
            <w:vMerge/>
          </w:tcPr>
          <w:p w14:paraId="70B65026" w14:textId="77777777" w:rsidR="000D72BE" w:rsidRDefault="000D72BE"/>
        </w:tc>
        <w:tc>
          <w:tcPr>
            <w:tcW w:w="4179" w:type="dxa"/>
            <w:shd w:val="clear" w:color="auto" w:fill="F0F0F1"/>
          </w:tcPr>
          <w:p w14:paraId="1D2DAEE7" w14:textId="77777777" w:rsidR="000D72BE" w:rsidRDefault="008F19D8">
            <w:pPr>
              <w:pStyle w:val="TableParagraph"/>
              <w:spacing w:before="203"/>
              <w:ind w:left="141"/>
              <w:rPr>
                <w:rFonts w:ascii="Avenir-Heavy"/>
                <w:b/>
                <w:sz w:val="20"/>
              </w:rPr>
            </w:pPr>
            <w:r>
              <w:rPr>
                <w:rFonts w:ascii="Avenir-Heavy"/>
                <w:b/>
                <w:color w:val="5A2149"/>
                <w:sz w:val="20"/>
              </w:rPr>
              <w:t>Testing Changes</w:t>
            </w:r>
          </w:p>
          <w:p w14:paraId="7C9B9960" w14:textId="77777777" w:rsidR="000D72BE" w:rsidRDefault="008F19D8">
            <w:pPr>
              <w:pStyle w:val="TableParagraph"/>
              <w:spacing w:before="6" w:line="244" w:lineRule="auto"/>
              <w:ind w:left="141" w:right="300"/>
              <w:rPr>
                <w:rFonts w:ascii="Avenir-Roman" w:hAnsi="Avenir-Roman"/>
                <w:sz w:val="20"/>
              </w:rPr>
            </w:pPr>
            <w:r>
              <w:rPr>
                <w:rFonts w:ascii="Avenir-Roman" w:hAnsi="Avenir-Roman"/>
                <w:color w:val="231F20"/>
                <w:sz w:val="20"/>
              </w:rPr>
              <w:t>The Plan-Do-Study-Act (PDSA) cycle is a quick way to test change in a real work setting—plan it, try it, observe the results and act on what is learned. PDSA is the scientific method for action-oriented learning.</w:t>
            </w:r>
          </w:p>
        </w:tc>
      </w:tr>
    </w:tbl>
    <w:p w14:paraId="5E45B215" w14:textId="77777777" w:rsidR="000D72BE" w:rsidRDefault="008F19D8">
      <w:pPr>
        <w:spacing w:before="143" w:line="216" w:lineRule="exact"/>
        <w:ind w:left="900" w:right="5133"/>
        <w:rPr>
          <w:rFonts w:ascii="Avenir-Roman"/>
          <w:sz w:val="18"/>
        </w:rPr>
      </w:pPr>
      <w:r>
        <w:pict w14:anchorId="57D2FBD8">
          <v:group id="_x0000_s1328" style="position:absolute;left:0;text-align:left;margin-left:75.45pt;margin-top:-274.1pt;width:264.55pt;height:246.9pt;z-index:-251662848;mso-position-horizontal-relative:page;mso-position-vertical-relative:text" coordorigin="1509,-5482" coordsize="5291,4938">
            <v:shape id="_x0000_s1341" style="position:absolute;left:1768;top:-5057;width:2106;height:2106" coordorigin="1768,-5057" coordsize="2106,2106" path="m3874,-5057l3798,-5056,3724,-5052,3649,-5045,3576,-5036,3503,-5025,3432,-5011,3361,-4994,3291,-4975,3222,-4954,3154,-4931,3087,-4905,3022,-4877,2957,-4848,2894,-4815,2831,-4781,2771,-4745,2711,-4707,2653,-4667,2596,-4625,2541,-4582,2487,-4536,2435,-4489,2385,-4440,2336,-4390,2289,-4338,2243,-4284,2200,-4229,2158,-4172,2118,-4114,2080,-4054,2044,-3994,2010,-3932,1978,-3868,1948,-3804,1920,-3738,1894,-3671,1871,-3603,1850,-3534,1831,-3464,1815,-3393,1800,-3322,1789,-3249,1780,-3176,1773,-3102,1769,-3027,1768,-2951,3874,-2951,3874,-5057xe" fillcolor="#78a13f" stroked="f">
              <v:path arrowok="t"/>
            </v:shape>
            <v:shape id="_x0000_s1340" style="position:absolute;left:3874;top:-5057;width:2106;height:2106" coordorigin="3874,-5057" coordsize="2106,2106" path="m3874,-5057l3874,-2951,5980,-2951,5979,-3027,5975,-3102,5968,-3176,5959,-3249,5948,-3322,5933,-3393,5917,-3464,5898,-3534,5877,-3603,5854,-3671,5828,-3738,5800,-3804,5770,-3868,5738,-3932,5704,-3994,5668,-4054,5630,-4114,5590,-4172,5548,-4229,5505,-4284,5459,-4338,5412,-4390,5363,-4440,5313,-4489,5261,-4536,5207,-4582,5152,-4625,5095,-4667,5037,-4707,4977,-4745,4917,-4781,4854,-4815,4791,-4848,4726,-4877,4661,-4905,4594,-4931,4526,-4954,4457,-4975,4387,-4994,4316,-5011,4245,-5025,4172,-5036,4099,-5045,4024,-5052,3950,-5056,3874,-5057xe" fillcolor="#00b8d3" stroked="f">
              <v:path arrowok="t"/>
            </v:shape>
            <v:shape id="_x0000_s1339" style="position:absolute;left:1768;top:-2951;width:2106;height:2106" coordorigin="1768,-2951" coordsize="2106,2106" path="m3874,-2951l1768,-2951,1769,-2876,1773,-2801,1780,-2727,1789,-2653,1800,-2581,1815,-2509,1831,-2438,1850,-2368,1871,-2299,1894,-2231,1920,-2164,1948,-2099,1978,-2034,2010,-1971,2044,-1909,2080,-1848,2118,-1788,2158,-1730,2200,-1674,2243,-1618,2289,-1565,2336,-1513,2385,-1462,2435,-1413,2487,-1366,2541,-1320,2596,-1277,2653,-1235,2711,-1195,2771,-1157,2831,-1121,2894,-1087,2957,-1055,3022,-1025,3087,-997,3154,-971,3222,-948,3291,-927,3361,-908,3432,-892,3503,-878,3576,-866,3649,-857,3724,-850,3798,-846,3874,-845,3874,-2951xe" fillcolor="#f5821f" stroked="f">
              <v:path arrowok="t"/>
            </v:shape>
            <v:shape id="_x0000_s1338" style="position:absolute;left:3874;top:-2951;width:2106;height:2106" coordorigin="3874,-2951" coordsize="2106,2106" path="m5980,-2951l3874,-2951,3874,-845,3950,-846,4024,-850,4099,-857,4172,-866,4245,-878,4316,-892,4387,-908,4457,-927,4526,-948,4594,-971,4661,-997,4726,-1025,4791,-1055,4854,-1087,4917,-1121,4977,-1157,5037,-1195,5095,-1235,5152,-1277,5207,-1320,5261,-1366,5313,-1413,5363,-1462,5412,-1513,5459,-1565,5505,-1618,5548,-1674,5590,-1730,5630,-1788,5668,-1848,5704,-1909,5738,-1971,5770,-2034,5800,-2099,5828,-2164,5854,-2231,5877,-2299,5898,-2368,5917,-2438,5933,-2509,5948,-2581,5959,-2653,5968,-2727,5975,-2801,5979,-2876,5980,-2951xe" fillcolor="#c69c1b" stroked="f">
              <v:path arrowok="t"/>
            </v:shape>
            <v:polyline id="_x0000_s1337" style="position:absolute" points="7748,-5902" coordorigin="3874,-2951" coordsize="0,0" fillcolor="#a684a7" stroked="f">
              <v:path arrowok="t"/>
            </v:polyline>
            <v:shape id="_x0000_s1336" style="position:absolute;left:912;top:3850;width:2370;height:2370" coordorigin="912,3850" coordsize="2370,2370" path="m3502,-2579l4246,-3323m3502,-3323l4246,-2579m3347,-2951l3353,-3029,3370,-3103,3396,-3173,3432,-3238,3477,-3297,3529,-3348,3587,-3393,3652,-3429,3722,-3455,3796,-3472,3874,-3478,3952,-3472,4026,-3455,4096,-3429,4161,-3393,4219,-3348,4271,-3297,4316,-3238,4352,-3173,4378,-3103,4395,-3029,4400,-2951,4395,-2873,4378,-2799,4352,-2729,4316,-2664,4271,-2606,4219,-2554,4161,-2509,4096,-2474,4026,-2447,3952,-2430,3874,-2425,3796,-2430,3722,-2447,3652,-2474,3587,-2509,3529,-2554,3477,-2606,3432,-2664,3396,-2729,3370,-2799,3353,-2873,3347,-2951xm2689,-2951l2692,-3026,2699,-3100,2710,-3172,2726,-3243,2745,-3312,2769,-3379,2797,-3445,2828,-3508,2863,-3569,2902,-3628,2943,-3684,2988,-3738,3036,-3789,3087,-3837,3141,-3882,3197,-3924,3256,-3962,3317,-3997,3380,-4028,3446,-4056,3513,-4080,3582,-4100,3653,-4115,3725,-4127,3799,-4133,3874,-4136,3949,-4133,4023,-4127,4095,-4115,4166,-4100,4235,-4080,4302,-4056,4368,-4028,4431,-3997,4492,-3962,4551,-3924,4607,-3882,4661,-3837,4712,-3789,4760,-3738,4805,-3684,4846,-3628,4885,-3569,4920,-3508,4951,-3445,4979,-3379,5003,-3312,5022,-3243,5038,-3172,5049,-3100,5056,-3026,5059,-2951,5056,-2876,5049,-2803,5038,-2730,5022,-2659,5003,-2590,4979,-2523,4951,-2458,4920,-2394,4885,-2333,4846,-2274,4805,-2218,4760,-2164,4712,-2113,4661,-2065,4607,-2021,4551,-1979,4492,-1940,4431,-1905,4368,-1874,4302,-1846,4235,-1822,4166,-1803,4095,-1787,4023,-1776,3949,-1769,3874,-1767,3799,-1769,3725,-1776,3653,-1787,3582,-1803,3513,-1822,3446,-1846,3380,-1874,3317,-1905,3256,-1940,3197,-1979,3141,-2021,3087,-2065,3036,-2113,2988,-2164,2943,-2218,2902,-2274,2863,-2333,2828,-2394,2797,-2458,2769,-2523,2745,-2590,2726,-2659,2710,-2730,2699,-2803,2692,-2876,2689,-2951xe" filled="f" strokecolor="white" strokeweight="4648emu">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5" type="#_x0000_t75" style="position:absolute;left:3728;top:-3097;width:292;height:292">
              <v:imagedata r:id="rId15" o:title=""/>
            </v:shape>
            <v:polyline id="_x0000_s1334" style="position:absolute" points="3224,-10712,3228,-10637,3240,-10564,3259,-10494,3285,-10427,3318,-10364,3357,-10304,3402,-10250,3452,-10200,3507,-10155,3566,-10116,3630,-10083,3696,-10057,3767,-10038,3840,-10026,3915,-10022" coordorigin="1612,-5356" coordsize="692,691" filled="f" strokecolor="#231f20" strokeweight=".5pt">
              <v:path arrowok="t"/>
            </v:polyline>
            <v:shape id="_x0000_s1333" style="position:absolute;left:1509;top:-5482;width:212;height:218" coordorigin="1509,-5482" coordsize="212,218" path="m1615,-5482l1509,-5265,1721,-5265,1615,-5482xe" fillcolor="#231f20" stroked="f">
              <v:path arrowok="t"/>
            </v:shape>
            <v:polyline id="_x0000_s1332" style="position:absolute" points="10898,-10243,10973,-10247,11046,-10259,11116,-10279,11183,-10305,11247,-10338,11306,-10377,11361,-10421,11411,-10471,11455,-10526,11494,-10586,11527,-10649,11553,-10716,11572,-10786,11584,-10859,11588,-10934" coordorigin="5449,-5467" coordsize="691,692" filled="f" strokecolor="#231f20" strokeweight=".5pt">
              <v:path arrowok="t"/>
            </v:polyline>
            <v:shape id="_x0000_s1331" style="position:absolute;left:5323;top:-4885;width:218;height:212" coordorigin="5323,-4885" coordsize="218,212" path="m5540,-4885l5323,-4779,5540,-4674,5540,-4885xe" fillcolor="#231f20" stroked="f">
              <v:path arrowok="t"/>
            </v:shape>
            <v:shape id="_x0000_s1330" style="position:absolute;left:6180;top:-2345;width:196;height:242" coordorigin="6180,-2345" coordsize="196,242" path="m6196,-2345l6180,-2104,6375,-2183,6196,-2345xe" fillcolor="#231f20" stroked="f">
              <v:path arrowok="t"/>
            </v:shape>
            <v:line id="_x0000_s1329" style="position:absolute" from="6229,-2278" to="6795,-550" strokecolor="#231f20" strokeweight=".5pt"/>
            <w10:wrap anchorx="page"/>
          </v:group>
        </w:pict>
      </w:r>
      <w:r>
        <w:pict w14:anchorId="54147B63">
          <v:shape id="_x0000_s1327" type="#_x0000_t136" style="position:absolute;left:0;text-align:left;margin-left:226.8pt;margin-top:-100.15pt;width:22.35pt;height:26.35pt;rotation:143;z-index:-251650560;mso-position-horizontal-relative:page;mso-position-vertical-relative:text" stroked="f">
            <o:extrusion v:ext="view" autorotationcenter="t"/>
            <v:textpath style="font-family:&quot;quot&quot;;font-size:26pt;font-weight:bold;v-text-kern:t;mso-text-shadow:auto" string="O"/>
            <w10:wrap anchorx="page"/>
          </v:shape>
        </w:pict>
      </w:r>
      <w:r>
        <w:pict w14:anchorId="30CE70B7">
          <v:shape id="_x0000_s1326" type="#_x0000_t136" style="position:absolute;left:0;text-align:left;margin-left:171.05pt;margin-top:-87.15pt;width:15.45pt;height:26.35pt;rotation:192;z-index:-251649536;mso-position-horizontal-relative:page;mso-position-vertical-relative:text" stroked="f">
            <o:extrusion v:ext="view" autorotationcenter="t"/>
            <v:textpath style="font-family:&quot;quot&quot;;font-size:26pt;font-weight:bold;v-text-kern:t;mso-text-shadow:auto" string="S"/>
            <w10:wrap anchorx="page"/>
          </v:shape>
        </w:pict>
      </w:r>
      <w:r>
        <w:pict w14:anchorId="7AC6D798">
          <v:shape id="_x0000_s1325" type="#_x0000_t136" style="position:absolute;left:0;text-align:left;margin-left:153.45pt;margin-top:-93.15pt;width:15.25pt;height:26.35pt;rotation:206;z-index:-251648512;mso-position-horizontal-relative:page;mso-position-vertical-relative:text" stroked="f">
            <o:extrusion v:ext="view" autorotationcenter="t"/>
            <v:textpath style="font-family:&quot;quot&quot;;font-size:26pt;font-weight:bold;v-text-kern:t;mso-text-shadow:auto" string="T"/>
            <w10:wrap anchorx="page"/>
          </v:shape>
        </w:pict>
      </w:r>
      <w:r>
        <w:pict w14:anchorId="3949EE7C">
          <v:shape id="_x0000_s1324" type="#_x0000_t136" style="position:absolute;left:0;text-align:left;margin-left:134.15pt;margin-top:-104.75pt;width:19.15pt;height:26.35pt;rotation:222;z-index:-251647488;mso-position-horizontal-relative:page;mso-position-vertical-relative:text" stroked="f">
            <o:extrusion v:ext="view" autorotationcenter="t"/>
            <v:textpath style="font-family:&quot;quot&quot;;font-size:26pt;font-weight:bold;v-text-kern:t;mso-text-shadow:auto" string="U"/>
            <w10:wrap anchorx="page"/>
          </v:shape>
        </w:pict>
      </w:r>
      <w:r>
        <w:rPr>
          <w:rFonts w:ascii="Avenir-Roman"/>
          <w:color w:val="231F20"/>
          <w:sz w:val="18"/>
        </w:rPr>
        <w:t xml:space="preserve">Source: Institute for Healthcare Improvement </w:t>
      </w:r>
      <w:hyperlink r:id="rId16">
        <w:r>
          <w:rPr>
            <w:rFonts w:ascii="Avenir-Roman"/>
            <w:color w:val="231F20"/>
            <w:sz w:val="18"/>
          </w:rPr>
          <w:t>www.ihi.org/IHI/Topics/Improvement/ImprovementMethods/HowToImprove</w:t>
        </w:r>
      </w:hyperlink>
    </w:p>
    <w:p w14:paraId="32CDB90E" w14:textId="77777777" w:rsidR="000D72BE" w:rsidRDefault="000D72BE">
      <w:pPr>
        <w:spacing w:line="216" w:lineRule="exact"/>
        <w:rPr>
          <w:rFonts w:ascii="Avenir-Roman"/>
          <w:sz w:val="18"/>
        </w:rPr>
        <w:sectPr w:rsidR="000D72BE">
          <w:headerReference w:type="even" r:id="rId17"/>
          <w:headerReference w:type="default" r:id="rId18"/>
          <w:pgSz w:w="12240" w:h="15840"/>
          <w:pgMar w:top="900" w:right="0" w:bottom="800" w:left="0" w:header="549" w:footer="613" w:gutter="0"/>
          <w:cols w:space="720"/>
        </w:sectPr>
      </w:pPr>
    </w:p>
    <w:p w14:paraId="1941175E" w14:textId="77777777" w:rsidR="000D72BE" w:rsidRDefault="000D72BE">
      <w:pPr>
        <w:pStyle w:val="BodyText"/>
        <w:rPr>
          <w:rFonts w:ascii="Avenir-Roman"/>
          <w:sz w:val="29"/>
        </w:rPr>
      </w:pPr>
    </w:p>
    <w:p w14:paraId="712A3D59" w14:textId="77777777" w:rsidR="000D72BE" w:rsidRDefault="008F19D8">
      <w:pPr>
        <w:pStyle w:val="Heading1"/>
      </w:pPr>
      <w:r>
        <w:rPr>
          <w:color w:val="B06010"/>
        </w:rPr>
        <w:t>Understanding the</w:t>
      </w:r>
    </w:p>
    <w:p w14:paraId="7C80751E" w14:textId="77777777" w:rsidR="000D72BE" w:rsidRDefault="008F19D8">
      <w:pPr>
        <w:spacing w:before="19"/>
        <w:ind w:left="140"/>
        <w:rPr>
          <w:sz w:val="38"/>
        </w:rPr>
      </w:pPr>
      <w:r>
        <w:pict w14:anchorId="644EE615">
          <v:group id="_x0000_s1320" style="position:absolute;left:0;text-align:left;margin-left:63pt;margin-top:23.35pt;width:331.5pt;height:.5pt;z-index:251638272;mso-wrap-distance-left:0;mso-wrap-distance-right:0;mso-position-horizontal-relative:page" coordorigin="1260,468" coordsize="6630,10">
            <v:line id="_x0000_s1323" style="position:absolute" from="1295,473" to="7870,473" strokecolor="#b06010" strokeweight=".5pt">
              <v:stroke dashstyle="dot"/>
            </v:line>
            <v:line id="_x0000_s1322" style="position:absolute" from="1265,473" to="1265,473" strokecolor="#b06010" strokeweight=".5pt"/>
            <v:line id="_x0000_s1321" style="position:absolute" from="7885,473" to="7885,473" strokecolor="#b06010" strokeweight=".5pt"/>
            <w10:wrap type="topAndBottom" anchorx="page"/>
          </v:group>
        </w:pict>
      </w:r>
      <w:r>
        <w:rPr>
          <w:color w:val="B06010"/>
          <w:sz w:val="38"/>
        </w:rPr>
        <w:t>Rapid Improvement Model</w:t>
      </w:r>
    </w:p>
    <w:p w14:paraId="6719EE6A" w14:textId="77777777" w:rsidR="000D72BE" w:rsidRDefault="000D72BE">
      <w:pPr>
        <w:pStyle w:val="BodyText"/>
        <w:rPr>
          <w:sz w:val="38"/>
        </w:rPr>
      </w:pPr>
    </w:p>
    <w:p w14:paraId="68DC55B6" w14:textId="77777777" w:rsidR="000D72BE" w:rsidRDefault="008F19D8">
      <w:pPr>
        <w:pStyle w:val="BodyText"/>
        <w:ind w:left="140"/>
      </w:pPr>
      <w:r>
        <w:rPr>
          <w:color w:val="231F20"/>
        </w:rPr>
        <w:t>The rapid improvement model has been adopted by</w:t>
      </w:r>
    </w:p>
    <w:p w14:paraId="67D114F6" w14:textId="77777777" w:rsidR="000D72BE" w:rsidRDefault="008F19D8">
      <w:pPr>
        <w:pStyle w:val="BodyText"/>
        <w:spacing w:before="49" w:line="283" w:lineRule="auto"/>
        <w:ind w:left="140" w:right="3749"/>
        <w:jc w:val="both"/>
      </w:pPr>
      <w:r>
        <w:rPr>
          <w:color w:val="231F20"/>
        </w:rPr>
        <w:t>the LMP and the Nati</w:t>
      </w:r>
      <w:r>
        <w:rPr>
          <w:color w:val="231F20"/>
        </w:rPr>
        <w:t>onal Performance Improvement and Execution Department as an effective quality improvement methodology. RIM is a tried-and-tested approach</w:t>
      </w:r>
    </w:p>
    <w:p w14:paraId="5B1E0625" w14:textId="77777777" w:rsidR="000D72BE" w:rsidRDefault="008F19D8">
      <w:pPr>
        <w:pStyle w:val="BodyText"/>
        <w:spacing w:line="283" w:lineRule="auto"/>
        <w:ind w:left="140" w:right="4384"/>
      </w:pPr>
      <w:r>
        <w:rPr>
          <w:color w:val="231F20"/>
        </w:rPr>
        <w:t>to achieving successful change. This model offers the following benefits:</w:t>
      </w:r>
    </w:p>
    <w:p w14:paraId="29DE9F0C" w14:textId="77777777" w:rsidR="000D72BE" w:rsidRDefault="008F19D8">
      <w:pPr>
        <w:pStyle w:val="ListParagraph"/>
        <w:numPr>
          <w:ilvl w:val="0"/>
          <w:numId w:val="16"/>
        </w:numPr>
        <w:tabs>
          <w:tab w:val="left" w:pos="320"/>
        </w:tabs>
        <w:spacing w:before="185"/>
        <w:rPr>
          <w:sz w:val="28"/>
        </w:rPr>
      </w:pPr>
      <w:r>
        <w:rPr>
          <w:color w:val="231F20"/>
          <w:sz w:val="28"/>
        </w:rPr>
        <w:t>simple approach that anyone can apply;</w:t>
      </w:r>
    </w:p>
    <w:p w14:paraId="5C884E86" w14:textId="77777777" w:rsidR="000D72BE" w:rsidRDefault="008F19D8">
      <w:pPr>
        <w:pStyle w:val="ListParagraph"/>
        <w:numPr>
          <w:ilvl w:val="0"/>
          <w:numId w:val="16"/>
        </w:numPr>
        <w:tabs>
          <w:tab w:val="left" w:pos="320"/>
        </w:tabs>
        <w:spacing w:before="235"/>
        <w:rPr>
          <w:sz w:val="28"/>
        </w:rPr>
      </w:pPr>
      <w:r>
        <w:rPr>
          <w:color w:val="231F20"/>
          <w:sz w:val="28"/>
        </w:rPr>
        <w:t>reduces risk by starting</w:t>
      </w:r>
      <w:r>
        <w:rPr>
          <w:color w:val="231F20"/>
          <w:spacing w:val="-5"/>
          <w:sz w:val="28"/>
        </w:rPr>
        <w:t xml:space="preserve"> </w:t>
      </w:r>
      <w:r>
        <w:rPr>
          <w:color w:val="231F20"/>
          <w:sz w:val="28"/>
        </w:rPr>
        <w:t>small;</w:t>
      </w:r>
    </w:p>
    <w:p w14:paraId="7439493D" w14:textId="77777777" w:rsidR="000D72BE" w:rsidRDefault="008F19D8">
      <w:pPr>
        <w:pStyle w:val="ListParagraph"/>
        <w:numPr>
          <w:ilvl w:val="0"/>
          <w:numId w:val="16"/>
        </w:numPr>
        <w:tabs>
          <w:tab w:val="left" w:pos="320"/>
        </w:tabs>
        <w:spacing w:before="235"/>
        <w:rPr>
          <w:sz w:val="28"/>
        </w:rPr>
      </w:pPr>
      <w:r>
        <w:rPr>
          <w:color w:val="231F20"/>
          <w:sz w:val="28"/>
        </w:rPr>
        <w:t>used</w:t>
      </w:r>
      <w:r>
        <w:rPr>
          <w:color w:val="231F20"/>
          <w:spacing w:val="-8"/>
          <w:sz w:val="28"/>
        </w:rPr>
        <w:t xml:space="preserve"> </w:t>
      </w:r>
      <w:r>
        <w:rPr>
          <w:color w:val="231F20"/>
          <w:sz w:val="28"/>
        </w:rPr>
        <w:t>to</w:t>
      </w:r>
      <w:r>
        <w:rPr>
          <w:color w:val="231F20"/>
          <w:spacing w:val="-8"/>
          <w:sz w:val="28"/>
        </w:rPr>
        <w:t xml:space="preserve"> </w:t>
      </w:r>
      <w:r>
        <w:rPr>
          <w:color w:val="231F20"/>
          <w:sz w:val="28"/>
        </w:rPr>
        <w:t>help</w:t>
      </w:r>
      <w:r>
        <w:rPr>
          <w:color w:val="231F20"/>
          <w:spacing w:val="-8"/>
          <w:sz w:val="28"/>
        </w:rPr>
        <w:t xml:space="preserve"> </w:t>
      </w:r>
      <w:r>
        <w:rPr>
          <w:color w:val="231F20"/>
          <w:sz w:val="28"/>
        </w:rPr>
        <w:t>plan,</w:t>
      </w:r>
      <w:r>
        <w:rPr>
          <w:color w:val="231F20"/>
          <w:spacing w:val="-8"/>
          <w:sz w:val="28"/>
        </w:rPr>
        <w:t xml:space="preserve"> </w:t>
      </w:r>
      <w:r>
        <w:rPr>
          <w:color w:val="231F20"/>
          <w:sz w:val="28"/>
        </w:rPr>
        <w:t>develop,</w:t>
      </w:r>
      <w:r>
        <w:rPr>
          <w:color w:val="231F20"/>
          <w:spacing w:val="-8"/>
          <w:sz w:val="28"/>
        </w:rPr>
        <w:t xml:space="preserve"> </w:t>
      </w:r>
      <w:r>
        <w:rPr>
          <w:color w:val="231F20"/>
          <w:sz w:val="28"/>
        </w:rPr>
        <w:t>implement</w:t>
      </w:r>
      <w:r>
        <w:rPr>
          <w:color w:val="231F20"/>
          <w:spacing w:val="-8"/>
          <w:sz w:val="28"/>
        </w:rPr>
        <w:t xml:space="preserve"> </w:t>
      </w:r>
      <w:r>
        <w:rPr>
          <w:color w:val="231F20"/>
          <w:sz w:val="28"/>
        </w:rPr>
        <w:t>and</w:t>
      </w:r>
      <w:r>
        <w:rPr>
          <w:color w:val="231F20"/>
          <w:spacing w:val="-8"/>
          <w:sz w:val="28"/>
        </w:rPr>
        <w:t xml:space="preserve"> </w:t>
      </w:r>
      <w:r>
        <w:rPr>
          <w:color w:val="231F20"/>
          <w:sz w:val="28"/>
        </w:rPr>
        <w:t>sustain</w:t>
      </w:r>
      <w:r>
        <w:rPr>
          <w:color w:val="231F20"/>
          <w:spacing w:val="-8"/>
          <w:sz w:val="28"/>
        </w:rPr>
        <w:t xml:space="preserve"> </w:t>
      </w:r>
      <w:r>
        <w:rPr>
          <w:color w:val="231F20"/>
          <w:sz w:val="28"/>
        </w:rPr>
        <w:t>change;</w:t>
      </w:r>
    </w:p>
    <w:p w14:paraId="54BB8BD7" w14:textId="77777777" w:rsidR="000D72BE" w:rsidRDefault="008F19D8">
      <w:pPr>
        <w:pStyle w:val="ListParagraph"/>
        <w:numPr>
          <w:ilvl w:val="0"/>
          <w:numId w:val="16"/>
        </w:numPr>
        <w:tabs>
          <w:tab w:val="left" w:pos="320"/>
        </w:tabs>
        <w:spacing w:before="235"/>
        <w:rPr>
          <w:sz w:val="28"/>
        </w:rPr>
      </w:pPr>
      <w:r>
        <w:rPr>
          <w:color w:val="231F20"/>
          <w:sz w:val="28"/>
        </w:rPr>
        <w:t>achieve big gains from small, rapid tests of</w:t>
      </w:r>
      <w:r>
        <w:rPr>
          <w:color w:val="231F20"/>
          <w:spacing w:val="-2"/>
          <w:sz w:val="28"/>
        </w:rPr>
        <w:t xml:space="preserve"> </w:t>
      </w:r>
      <w:r>
        <w:rPr>
          <w:color w:val="231F20"/>
          <w:sz w:val="28"/>
        </w:rPr>
        <w:t>change;</w:t>
      </w:r>
    </w:p>
    <w:p w14:paraId="39F0997D" w14:textId="77777777" w:rsidR="000D72BE" w:rsidRDefault="008F19D8">
      <w:pPr>
        <w:pStyle w:val="ListParagraph"/>
        <w:numPr>
          <w:ilvl w:val="0"/>
          <w:numId w:val="16"/>
        </w:numPr>
        <w:tabs>
          <w:tab w:val="left" w:pos="320"/>
        </w:tabs>
        <w:spacing w:before="235" w:line="288" w:lineRule="auto"/>
        <w:ind w:right="4250"/>
        <w:rPr>
          <w:sz w:val="28"/>
        </w:rPr>
      </w:pPr>
      <w:r>
        <w:rPr>
          <w:color w:val="231F20"/>
          <w:sz w:val="28"/>
        </w:rPr>
        <w:t>eliminate time wasting and dangerous work-arounds (also unwritten rules); and</w:t>
      </w:r>
    </w:p>
    <w:p w14:paraId="5E3D16D7" w14:textId="77777777" w:rsidR="000D72BE" w:rsidRDefault="008F19D8">
      <w:pPr>
        <w:pStyle w:val="ListParagraph"/>
        <w:numPr>
          <w:ilvl w:val="0"/>
          <w:numId w:val="16"/>
        </w:numPr>
        <w:tabs>
          <w:tab w:val="left" w:pos="320"/>
        </w:tabs>
        <w:spacing w:before="179" w:line="288" w:lineRule="auto"/>
        <w:ind w:right="4324"/>
        <w:rPr>
          <w:sz w:val="28"/>
        </w:rPr>
      </w:pPr>
      <w:r>
        <w:rPr>
          <w:color w:val="231F20"/>
          <w:sz w:val="28"/>
        </w:rPr>
        <w:t>accomplish your department’s goals and improve its performance.</w:t>
      </w:r>
    </w:p>
    <w:p w14:paraId="68A22C6A" w14:textId="77777777" w:rsidR="000D72BE" w:rsidRDefault="000D72BE">
      <w:pPr>
        <w:pStyle w:val="BodyText"/>
        <w:rPr>
          <w:sz w:val="20"/>
        </w:rPr>
      </w:pPr>
    </w:p>
    <w:p w14:paraId="308ED771" w14:textId="77777777" w:rsidR="000D72BE" w:rsidRDefault="008F19D8">
      <w:pPr>
        <w:pStyle w:val="BodyText"/>
        <w:spacing w:before="9"/>
      </w:pPr>
      <w:r>
        <w:rPr>
          <w:noProof/>
        </w:rPr>
        <w:drawing>
          <wp:anchor distT="0" distB="0" distL="0" distR="0" simplePos="0" relativeHeight="251621888" behindDoc="0" locked="0" layoutInCell="1" allowOverlap="1" wp14:anchorId="41DDA811" wp14:editId="6F85785A">
            <wp:simplePos x="0" y="0"/>
            <wp:positionH relativeFrom="page">
              <wp:posOffset>819911</wp:posOffset>
            </wp:positionH>
            <wp:positionV relativeFrom="paragraph">
              <wp:posOffset>208585</wp:posOffset>
            </wp:positionV>
            <wp:extent cx="6162389" cy="3321843"/>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6162389" cy="3321843"/>
                    </a:xfrm>
                    <a:prstGeom prst="rect">
                      <a:avLst/>
                    </a:prstGeom>
                  </pic:spPr>
                </pic:pic>
              </a:graphicData>
            </a:graphic>
          </wp:anchor>
        </w:drawing>
      </w:r>
    </w:p>
    <w:p w14:paraId="72EBEA55" w14:textId="77777777" w:rsidR="000D72BE" w:rsidRDefault="000D72BE">
      <w:pPr>
        <w:sectPr w:rsidR="000D72BE">
          <w:pgSz w:w="12240" w:h="15840"/>
          <w:pgMar w:top="900" w:right="780" w:bottom="800" w:left="1120" w:header="547" w:footer="613" w:gutter="0"/>
          <w:cols w:space="720"/>
        </w:sectPr>
      </w:pPr>
    </w:p>
    <w:p w14:paraId="5F89A860" w14:textId="77777777" w:rsidR="000D72BE" w:rsidRDefault="008F19D8">
      <w:pPr>
        <w:pStyle w:val="BodyText"/>
        <w:rPr>
          <w:sz w:val="20"/>
        </w:rPr>
      </w:pPr>
      <w:r>
        <w:lastRenderedPageBreak/>
        <w:pict w14:anchorId="6E670F47">
          <v:group id="_x0000_s1308" style="position:absolute;margin-left:44.75pt;margin-top:1in;width:504.9pt;height:666pt;z-index:-251641344;mso-position-horizontal-relative:page;mso-position-vertical-relative:page" coordorigin="895,1440" coordsize="10098,13320">
            <v:rect id="_x0000_s1319" style="position:absolute;left:905;top:2065;width:10078;height:12690" filled="f" strokecolor="#231f20" strokeweight=".5pt"/>
            <v:rect id="_x0000_s1318" style="position:absolute;left:905;top:1445;width:711;height:657" fillcolor="#78a13f" stroked="f"/>
            <v:rect id="_x0000_s1317" style="position:absolute;left:1616;top:1445;width:9367;height:657" fillcolor="#00b8d3" stroked="f"/>
            <v:line id="_x0000_s1316" style="position:absolute" from="1616,1445" to="10988,1445" strokecolor="#231f20" strokeweight=".5pt"/>
            <v:line id="_x0000_s1315" style="position:absolute" from="10983,2097" to="10983,1450" strokecolor="#231f20" strokeweight=".5pt"/>
            <v:line id="_x0000_s1314" style="position:absolute" from="1616,2102" to="10988,2102" strokecolor="#231f20" strokeweight=".5pt"/>
            <v:line id="_x0000_s1313" style="position:absolute" from="900,1445" to="1616,1445" strokecolor="#231f20" strokeweight=".5pt"/>
            <v:line id="_x0000_s1312" style="position:absolute" from="905,2097" to="905,1450" strokecolor="#231f20" strokeweight=".5pt"/>
            <v:line id="_x0000_s1311" style="position:absolute" from="1616,2097" to="1616,1450" strokecolor="#231f20" strokeweight=".5pt"/>
            <v:line id="_x0000_s1310" style="position:absolute" from="900,2102" to="1616,2102" strokecolor="#231f20" strokeweight=".5pt"/>
            <v:shape id="_x0000_s1309" type="#_x0000_t75" style="position:absolute;left:1046;top:1591;width:425;height:363">
              <v:imagedata r:id="rId20" o:title=""/>
            </v:shape>
            <w10:wrap anchorx="page" anchory="page"/>
          </v:group>
        </w:pict>
      </w:r>
    </w:p>
    <w:p w14:paraId="3F0D617D" w14:textId="77777777" w:rsidR="000D72BE" w:rsidRDefault="000D72BE">
      <w:pPr>
        <w:pStyle w:val="BodyText"/>
        <w:rPr>
          <w:sz w:val="20"/>
        </w:rPr>
      </w:pPr>
    </w:p>
    <w:p w14:paraId="7F61C07D" w14:textId="77777777" w:rsidR="000D72BE" w:rsidRDefault="000D72BE">
      <w:pPr>
        <w:pStyle w:val="BodyText"/>
        <w:spacing w:before="3"/>
        <w:rPr>
          <w:sz w:val="21"/>
        </w:rPr>
      </w:pPr>
    </w:p>
    <w:p w14:paraId="64227192" w14:textId="77777777" w:rsidR="000D72BE" w:rsidRDefault="008F19D8">
      <w:pPr>
        <w:pStyle w:val="Heading2"/>
      </w:pPr>
      <w:r>
        <w:rPr>
          <w:color w:val="FFFFFF"/>
          <w:spacing w:val="9"/>
        </w:rPr>
        <w:t xml:space="preserve">ACTIVITY: </w:t>
      </w:r>
      <w:r>
        <w:rPr>
          <w:color w:val="FFFFFF"/>
          <w:spacing w:val="11"/>
        </w:rPr>
        <w:t xml:space="preserve">Rapid </w:t>
      </w:r>
      <w:r>
        <w:rPr>
          <w:color w:val="FFFFFF"/>
          <w:spacing w:val="12"/>
        </w:rPr>
        <w:t xml:space="preserve">Improvement </w:t>
      </w:r>
      <w:r>
        <w:rPr>
          <w:color w:val="FFFFFF"/>
          <w:spacing w:val="11"/>
        </w:rPr>
        <w:t>Model</w:t>
      </w:r>
      <w:r>
        <w:rPr>
          <w:color w:val="FFFFFF"/>
          <w:spacing w:val="89"/>
        </w:rPr>
        <w:t xml:space="preserve"> </w:t>
      </w:r>
      <w:r>
        <w:rPr>
          <w:color w:val="FFFFFF"/>
          <w:spacing w:val="14"/>
        </w:rPr>
        <w:t>(RIM)</w:t>
      </w:r>
    </w:p>
    <w:p w14:paraId="186BD91D" w14:textId="77777777" w:rsidR="000D72BE" w:rsidRDefault="000D72BE">
      <w:pPr>
        <w:pStyle w:val="BodyText"/>
        <w:spacing w:before="10"/>
        <w:rPr>
          <w:rFonts w:ascii="Avenir-Heavy"/>
          <w:b/>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710"/>
      </w:tblGrid>
      <w:tr w:rsidR="000D72BE" w14:paraId="66E26320" w14:textId="77777777">
        <w:trPr>
          <w:trHeight w:hRule="exact" w:val="3960"/>
        </w:trPr>
        <w:tc>
          <w:tcPr>
            <w:tcW w:w="9710" w:type="dxa"/>
            <w:shd w:val="clear" w:color="auto" w:fill="E7F5F8"/>
          </w:tcPr>
          <w:p w14:paraId="7C74F6A9" w14:textId="77777777" w:rsidR="000D72BE" w:rsidRDefault="008F19D8">
            <w:pPr>
              <w:pStyle w:val="TableParagraph"/>
              <w:spacing w:before="121"/>
              <w:ind w:left="177"/>
              <w:rPr>
                <w:sz w:val="24"/>
              </w:rPr>
            </w:pPr>
            <w:r>
              <w:rPr>
                <w:color w:val="00B8D3"/>
                <w:sz w:val="24"/>
              </w:rPr>
              <w:t>Q1. What are we trying to accomplish?</w:t>
            </w:r>
          </w:p>
          <w:p w14:paraId="2E27BC63" w14:textId="77777777" w:rsidR="000D72BE" w:rsidRDefault="008F19D8">
            <w:pPr>
              <w:pStyle w:val="TableParagraph"/>
              <w:spacing w:before="41" w:line="257" w:lineRule="exact"/>
              <w:ind w:left="177"/>
              <w:rPr>
                <w:sz w:val="20"/>
              </w:rPr>
            </w:pPr>
            <w:r>
              <w:rPr>
                <w:color w:val="231F20"/>
                <w:sz w:val="20"/>
              </w:rPr>
              <w:t>What is the overall aim of what we are doing? What are we hoping to improve?</w:t>
            </w:r>
          </w:p>
          <w:p w14:paraId="4572F9B5" w14:textId="77777777" w:rsidR="000D72BE" w:rsidRDefault="008F19D8">
            <w:pPr>
              <w:pStyle w:val="TableParagraph"/>
              <w:spacing w:before="6" w:line="211" w:lineRule="auto"/>
              <w:ind w:left="177" w:right="501"/>
              <w:rPr>
                <w:sz w:val="20"/>
              </w:rPr>
            </w:pPr>
            <w:r>
              <w:rPr>
                <w:color w:val="231F20"/>
                <w:sz w:val="20"/>
              </w:rPr>
              <w:t>(Increase the ability of the patient to access care? Improve how we use the skills of team members? Use our appointment capacity more efficiently?)</w:t>
            </w:r>
          </w:p>
        </w:tc>
      </w:tr>
      <w:tr w:rsidR="000D72BE" w14:paraId="0DAC358D" w14:textId="77777777">
        <w:trPr>
          <w:trHeight w:hRule="exact" w:val="3960"/>
        </w:trPr>
        <w:tc>
          <w:tcPr>
            <w:tcW w:w="9710" w:type="dxa"/>
            <w:shd w:val="clear" w:color="auto" w:fill="F6EEDF"/>
          </w:tcPr>
          <w:p w14:paraId="1601C2AE" w14:textId="77777777" w:rsidR="000D72BE" w:rsidRDefault="008F19D8">
            <w:pPr>
              <w:pStyle w:val="TableParagraph"/>
              <w:spacing w:before="121"/>
              <w:ind w:left="177"/>
              <w:rPr>
                <w:sz w:val="24"/>
              </w:rPr>
            </w:pPr>
            <w:r>
              <w:rPr>
                <w:color w:val="00B8D3"/>
                <w:sz w:val="24"/>
              </w:rPr>
              <w:t>Q2. How will we know that a change is an improvement?</w:t>
            </w:r>
          </w:p>
          <w:p w14:paraId="5C9650F2" w14:textId="77777777" w:rsidR="000D72BE" w:rsidRDefault="008F19D8">
            <w:pPr>
              <w:pStyle w:val="TableParagraph"/>
              <w:spacing w:before="49" w:line="240" w:lineRule="exact"/>
              <w:ind w:left="177" w:right="506"/>
              <w:rPr>
                <w:sz w:val="20"/>
              </w:rPr>
            </w:pPr>
            <w:r>
              <w:rPr>
                <w:color w:val="231F20"/>
                <w:sz w:val="20"/>
              </w:rPr>
              <w:t>What will tell us that our changes make things better than they were before? What can we measure that will demonstrate our changes are actually an improvement? What data (opinions, observation, process data and results) will be useful?</w:t>
            </w:r>
          </w:p>
        </w:tc>
      </w:tr>
      <w:tr w:rsidR="000D72BE" w14:paraId="375C7D75" w14:textId="77777777">
        <w:trPr>
          <w:trHeight w:hRule="exact" w:val="3960"/>
        </w:trPr>
        <w:tc>
          <w:tcPr>
            <w:tcW w:w="9710" w:type="dxa"/>
            <w:shd w:val="clear" w:color="auto" w:fill="FFEFE1"/>
          </w:tcPr>
          <w:p w14:paraId="228F0956" w14:textId="77777777" w:rsidR="000D72BE" w:rsidRDefault="008F19D8">
            <w:pPr>
              <w:pStyle w:val="TableParagraph"/>
              <w:spacing w:before="121"/>
              <w:ind w:left="177"/>
              <w:jc w:val="both"/>
              <w:rPr>
                <w:sz w:val="24"/>
              </w:rPr>
            </w:pPr>
            <w:r>
              <w:rPr>
                <w:color w:val="00B8D3"/>
                <w:sz w:val="24"/>
              </w:rPr>
              <w:t>Q3. What changes ca</w:t>
            </w:r>
            <w:r>
              <w:rPr>
                <w:color w:val="00B8D3"/>
                <w:sz w:val="24"/>
              </w:rPr>
              <w:t>n we make that will lead to an improvement?</w:t>
            </w:r>
          </w:p>
          <w:p w14:paraId="6465FB09" w14:textId="77777777" w:rsidR="000D72BE" w:rsidRDefault="008F19D8">
            <w:pPr>
              <w:pStyle w:val="TableParagraph"/>
              <w:spacing w:before="49" w:line="240" w:lineRule="exact"/>
              <w:ind w:left="177" w:right="703"/>
              <w:jc w:val="both"/>
              <w:rPr>
                <w:sz w:val="20"/>
              </w:rPr>
            </w:pPr>
            <w:r>
              <w:rPr>
                <w:color w:val="231F20"/>
                <w:sz w:val="20"/>
              </w:rPr>
              <w:t>Include all the ways you can work toward your objective, so that you can develop plans for PDSA cycles. Think about what has worked for other people, the ideas you have yourself and innovative approaches.</w:t>
            </w:r>
          </w:p>
        </w:tc>
      </w:tr>
    </w:tbl>
    <w:p w14:paraId="7245CEA3" w14:textId="77777777" w:rsidR="000D72BE" w:rsidRDefault="000D72BE">
      <w:pPr>
        <w:spacing w:line="240" w:lineRule="exact"/>
        <w:jc w:val="both"/>
        <w:rPr>
          <w:sz w:val="20"/>
        </w:rPr>
        <w:sectPr w:rsidR="000D72BE">
          <w:headerReference w:type="even" r:id="rId21"/>
          <w:headerReference w:type="default" r:id="rId22"/>
          <w:pgSz w:w="12240" w:h="15840"/>
          <w:pgMar w:top="900" w:right="1140" w:bottom="800" w:left="780" w:header="549" w:footer="613" w:gutter="0"/>
          <w:cols w:space="720"/>
        </w:sectPr>
      </w:pPr>
    </w:p>
    <w:p w14:paraId="7B153AF2" w14:textId="77777777" w:rsidR="000D72BE" w:rsidRDefault="000D72BE">
      <w:pPr>
        <w:pStyle w:val="BodyText"/>
        <w:spacing w:before="9"/>
        <w:rPr>
          <w:rFonts w:ascii="Avenir-Heavy"/>
          <w:b/>
          <w:sz w:val="27"/>
        </w:rPr>
      </w:pPr>
    </w:p>
    <w:p w14:paraId="7883604E" w14:textId="77777777" w:rsidR="000D72BE" w:rsidRDefault="008F19D8">
      <w:pPr>
        <w:spacing w:before="151" w:line="252" w:lineRule="auto"/>
        <w:ind w:left="248" w:right="6349"/>
        <w:rPr>
          <w:sz w:val="38"/>
        </w:rPr>
      </w:pPr>
      <w:r>
        <w:pict w14:anchorId="02C1F6EE">
          <v:group id="_x0000_s1304" style="position:absolute;left:0;text-align:left;margin-left:68.4pt;margin-top:50pt;width:331.5pt;height:.5pt;z-index:251639296;mso-wrap-distance-left:0;mso-wrap-distance-right:0;mso-position-horizontal-relative:page" coordorigin="1368,1000" coordsize="6630,10">
            <v:line id="_x0000_s1307" style="position:absolute" from="1403,1005" to="7978,1005" strokecolor="#b06010" strokeweight=".5pt">
              <v:stroke dashstyle="dot"/>
            </v:line>
            <v:line id="_x0000_s1306" style="position:absolute" from="1373,1005" to="1373,1005" strokecolor="#b06010" strokeweight=".5pt"/>
            <v:line id="_x0000_s1305" style="position:absolute" from="7993,1005" to="7993,1005" strokecolor="#b06010" strokeweight=".5pt"/>
            <w10:wrap type="topAndBottom" anchorx="page"/>
          </v:group>
        </w:pict>
      </w:r>
      <w:r>
        <w:rPr>
          <w:noProof/>
        </w:rPr>
        <w:drawing>
          <wp:anchor distT="0" distB="0" distL="0" distR="0" simplePos="0" relativeHeight="251622912" behindDoc="0" locked="0" layoutInCell="1" allowOverlap="1" wp14:anchorId="662ABDBC" wp14:editId="10BDB4C3">
            <wp:simplePos x="0" y="0"/>
            <wp:positionH relativeFrom="page">
              <wp:posOffset>5183123</wp:posOffset>
            </wp:positionH>
            <wp:positionV relativeFrom="paragraph">
              <wp:posOffset>114831</wp:posOffset>
            </wp:positionV>
            <wp:extent cx="2017775" cy="4700015"/>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2017775" cy="4700015"/>
                    </a:xfrm>
                    <a:prstGeom prst="rect">
                      <a:avLst/>
                    </a:prstGeom>
                  </pic:spPr>
                </pic:pic>
              </a:graphicData>
            </a:graphic>
          </wp:anchor>
        </w:drawing>
      </w:r>
      <w:r>
        <w:rPr>
          <w:color w:val="B06010"/>
          <w:sz w:val="38"/>
        </w:rPr>
        <w:t>Systems Thinking and Organizational Learning</w:t>
      </w:r>
    </w:p>
    <w:p w14:paraId="63127D0E" w14:textId="77777777" w:rsidR="000D72BE" w:rsidRDefault="000D72BE">
      <w:pPr>
        <w:pStyle w:val="BodyText"/>
        <w:rPr>
          <w:sz w:val="38"/>
        </w:rPr>
      </w:pPr>
    </w:p>
    <w:p w14:paraId="57547181" w14:textId="77777777" w:rsidR="000D72BE" w:rsidRDefault="008F19D8">
      <w:pPr>
        <w:pStyle w:val="BodyText"/>
        <w:spacing w:line="283" w:lineRule="auto"/>
        <w:ind w:left="248" w:right="3664"/>
      </w:pPr>
      <w:r>
        <w:rPr>
          <w:color w:val="231F20"/>
        </w:rPr>
        <w:t>As unit-based teams focus on performance improvement work, they will make changes to processes and procedures that can have a ripple effect throughout the organization. An essential part of your role as a co-lead is the ability to step back, look at the bi</w:t>
      </w:r>
      <w:r>
        <w:rPr>
          <w:color w:val="231F20"/>
        </w:rPr>
        <w:t>g picture and assess the impact of decisions and changes on other parts of the organization. This ability, called systems thinking, approaches problem solving by looking at the interaction of all the parts that make up the system and how improvements in on</w:t>
      </w:r>
      <w:r>
        <w:rPr>
          <w:color w:val="231F20"/>
        </w:rPr>
        <w:t>e area of a system can adversely, or beneficially, affect another area. Doing so promotes organizational learning and helps break down silos.</w:t>
      </w:r>
    </w:p>
    <w:p w14:paraId="5D933F86" w14:textId="77777777" w:rsidR="000D72BE" w:rsidRDefault="008F19D8">
      <w:pPr>
        <w:pStyle w:val="BodyText"/>
        <w:spacing w:before="178" w:line="283" w:lineRule="auto"/>
        <w:ind w:left="248" w:right="3625"/>
      </w:pPr>
      <w:r>
        <w:rPr>
          <w:color w:val="231F20"/>
        </w:rPr>
        <w:t>Significant improvements can be achieved in health care when unit-based teams consider how changes affect the entire system. As a co-lead of unit-based teams, you can coach your team to incorporate systems thinking into their small tests of change, and eve</w:t>
      </w:r>
      <w:r>
        <w:rPr>
          <w:color w:val="231F20"/>
        </w:rPr>
        <w:t>n their day-to-day work.</w:t>
      </w:r>
    </w:p>
    <w:p w14:paraId="74F8D377" w14:textId="77777777" w:rsidR="000D72BE" w:rsidRDefault="000D72BE">
      <w:pPr>
        <w:pStyle w:val="BodyText"/>
        <w:spacing w:before="1"/>
        <w:rPr>
          <w:sz w:val="38"/>
        </w:rPr>
      </w:pPr>
    </w:p>
    <w:p w14:paraId="08D569A1" w14:textId="77777777" w:rsidR="000D72BE" w:rsidRDefault="008F19D8">
      <w:pPr>
        <w:ind w:left="248"/>
        <w:rPr>
          <w:rFonts w:ascii="Avenir-Medium"/>
          <w:sz w:val="24"/>
        </w:rPr>
      </w:pPr>
      <w:r>
        <w:rPr>
          <w:rFonts w:ascii="Avenir-Medium"/>
          <w:color w:val="00B8D3"/>
          <w:sz w:val="24"/>
        </w:rPr>
        <w:t>Benefits of Systems Thinking:</w:t>
      </w:r>
    </w:p>
    <w:p w14:paraId="7E420074" w14:textId="77777777" w:rsidR="000D72BE" w:rsidRDefault="008F19D8">
      <w:pPr>
        <w:pStyle w:val="ListParagraph"/>
        <w:numPr>
          <w:ilvl w:val="1"/>
          <w:numId w:val="16"/>
        </w:numPr>
        <w:tabs>
          <w:tab w:val="left" w:pos="428"/>
        </w:tabs>
        <w:spacing w:before="229"/>
        <w:ind w:left="428"/>
        <w:rPr>
          <w:sz w:val="28"/>
        </w:rPr>
      </w:pPr>
      <w:r>
        <w:rPr>
          <w:color w:val="231F20"/>
          <w:sz w:val="28"/>
        </w:rPr>
        <w:t>Able to deal more effectively with complex</w:t>
      </w:r>
      <w:r>
        <w:rPr>
          <w:color w:val="231F20"/>
          <w:spacing w:val="-5"/>
          <w:sz w:val="28"/>
        </w:rPr>
        <w:t xml:space="preserve"> </w:t>
      </w:r>
      <w:r>
        <w:rPr>
          <w:color w:val="231F20"/>
          <w:sz w:val="28"/>
        </w:rPr>
        <w:t>problems</w:t>
      </w:r>
    </w:p>
    <w:p w14:paraId="45186078" w14:textId="77777777" w:rsidR="000D72BE" w:rsidRDefault="008F19D8">
      <w:pPr>
        <w:pStyle w:val="ListParagraph"/>
        <w:numPr>
          <w:ilvl w:val="1"/>
          <w:numId w:val="16"/>
        </w:numPr>
        <w:tabs>
          <w:tab w:val="left" w:pos="428"/>
        </w:tabs>
        <w:spacing w:before="235"/>
        <w:ind w:left="428"/>
        <w:rPr>
          <w:sz w:val="28"/>
        </w:rPr>
      </w:pPr>
      <w:r>
        <w:rPr>
          <w:color w:val="231F20"/>
          <w:sz w:val="28"/>
        </w:rPr>
        <w:t>Prevent significant negative</w:t>
      </w:r>
      <w:r>
        <w:rPr>
          <w:color w:val="231F20"/>
          <w:spacing w:val="-13"/>
          <w:sz w:val="28"/>
        </w:rPr>
        <w:t xml:space="preserve"> </w:t>
      </w:r>
      <w:r>
        <w:rPr>
          <w:color w:val="231F20"/>
          <w:sz w:val="28"/>
        </w:rPr>
        <w:t>events</w:t>
      </w:r>
    </w:p>
    <w:p w14:paraId="5339BF06" w14:textId="77777777" w:rsidR="000D72BE" w:rsidRDefault="008F19D8">
      <w:pPr>
        <w:pStyle w:val="ListParagraph"/>
        <w:numPr>
          <w:ilvl w:val="1"/>
          <w:numId w:val="16"/>
        </w:numPr>
        <w:tabs>
          <w:tab w:val="left" w:pos="428"/>
        </w:tabs>
        <w:spacing w:before="235"/>
        <w:ind w:left="428"/>
        <w:rPr>
          <w:sz w:val="28"/>
        </w:rPr>
      </w:pPr>
      <w:r>
        <w:rPr>
          <w:color w:val="231F20"/>
          <w:sz w:val="28"/>
        </w:rPr>
        <w:t>Prevent harm to</w:t>
      </w:r>
      <w:r>
        <w:rPr>
          <w:color w:val="231F20"/>
          <w:spacing w:val="-12"/>
          <w:sz w:val="28"/>
        </w:rPr>
        <w:t xml:space="preserve"> </w:t>
      </w:r>
      <w:r>
        <w:rPr>
          <w:color w:val="231F20"/>
          <w:sz w:val="28"/>
        </w:rPr>
        <w:t>patients</w:t>
      </w:r>
    </w:p>
    <w:p w14:paraId="69622471" w14:textId="77777777" w:rsidR="000D72BE" w:rsidRDefault="008F19D8">
      <w:pPr>
        <w:pStyle w:val="ListParagraph"/>
        <w:numPr>
          <w:ilvl w:val="1"/>
          <w:numId w:val="16"/>
        </w:numPr>
        <w:tabs>
          <w:tab w:val="left" w:pos="428"/>
        </w:tabs>
        <w:spacing w:before="235"/>
        <w:ind w:left="428"/>
        <w:rPr>
          <w:sz w:val="28"/>
        </w:rPr>
      </w:pPr>
      <w:r>
        <w:rPr>
          <w:color w:val="231F20"/>
          <w:sz w:val="28"/>
        </w:rPr>
        <w:t>Increase staff</w:t>
      </w:r>
      <w:r>
        <w:rPr>
          <w:color w:val="231F20"/>
          <w:spacing w:val="-7"/>
          <w:sz w:val="28"/>
        </w:rPr>
        <w:t xml:space="preserve"> </w:t>
      </w:r>
      <w:r>
        <w:rPr>
          <w:color w:val="231F20"/>
          <w:sz w:val="28"/>
        </w:rPr>
        <w:t>morale</w:t>
      </w:r>
    </w:p>
    <w:p w14:paraId="751CE607" w14:textId="77777777" w:rsidR="000D72BE" w:rsidRDefault="008F19D8">
      <w:pPr>
        <w:pStyle w:val="ListParagraph"/>
        <w:numPr>
          <w:ilvl w:val="1"/>
          <w:numId w:val="16"/>
        </w:numPr>
        <w:tabs>
          <w:tab w:val="left" w:pos="428"/>
        </w:tabs>
        <w:spacing w:before="235"/>
        <w:ind w:left="428"/>
        <w:rPr>
          <w:sz w:val="28"/>
        </w:rPr>
      </w:pPr>
      <w:r>
        <w:rPr>
          <w:color w:val="231F20"/>
          <w:sz w:val="28"/>
        </w:rPr>
        <w:t>Get away from assignment of blame</w:t>
      </w:r>
    </w:p>
    <w:p w14:paraId="70B198B8" w14:textId="77777777" w:rsidR="000D72BE" w:rsidRDefault="008F19D8">
      <w:pPr>
        <w:pStyle w:val="ListParagraph"/>
        <w:numPr>
          <w:ilvl w:val="1"/>
          <w:numId w:val="16"/>
        </w:numPr>
        <w:tabs>
          <w:tab w:val="left" w:pos="428"/>
        </w:tabs>
        <w:spacing w:before="235" w:line="288" w:lineRule="auto"/>
        <w:ind w:left="428" w:right="4911"/>
        <w:rPr>
          <w:sz w:val="28"/>
        </w:rPr>
      </w:pPr>
      <w:r>
        <w:rPr>
          <w:color w:val="231F20"/>
          <w:sz w:val="28"/>
        </w:rPr>
        <w:t>Solve problems that seem unsolv</w:t>
      </w:r>
      <w:r>
        <w:rPr>
          <w:color w:val="231F20"/>
          <w:sz w:val="28"/>
        </w:rPr>
        <w:t>able or</w:t>
      </w:r>
      <w:r>
        <w:rPr>
          <w:color w:val="231F20"/>
          <w:spacing w:val="-5"/>
          <w:sz w:val="28"/>
        </w:rPr>
        <w:t xml:space="preserve"> </w:t>
      </w:r>
      <w:r>
        <w:rPr>
          <w:color w:val="231F20"/>
          <w:sz w:val="28"/>
        </w:rPr>
        <w:t>revise ineffective solutions</w:t>
      </w:r>
    </w:p>
    <w:p w14:paraId="683CC68C" w14:textId="77777777" w:rsidR="000D72BE" w:rsidRDefault="008F19D8">
      <w:pPr>
        <w:pStyle w:val="ListParagraph"/>
        <w:numPr>
          <w:ilvl w:val="1"/>
          <w:numId w:val="16"/>
        </w:numPr>
        <w:tabs>
          <w:tab w:val="left" w:pos="428"/>
        </w:tabs>
        <w:spacing w:before="179"/>
        <w:ind w:left="428"/>
        <w:rPr>
          <w:sz w:val="28"/>
        </w:rPr>
      </w:pPr>
      <w:r>
        <w:rPr>
          <w:color w:val="231F20"/>
          <w:sz w:val="28"/>
        </w:rPr>
        <w:t>Encourage innovation at every</w:t>
      </w:r>
      <w:r>
        <w:rPr>
          <w:color w:val="231F20"/>
          <w:spacing w:val="-2"/>
          <w:sz w:val="28"/>
        </w:rPr>
        <w:t xml:space="preserve"> </w:t>
      </w:r>
      <w:r>
        <w:rPr>
          <w:color w:val="231F20"/>
          <w:sz w:val="28"/>
        </w:rPr>
        <w:t>level</w:t>
      </w:r>
    </w:p>
    <w:p w14:paraId="7E99E4DD" w14:textId="77777777" w:rsidR="000D72BE" w:rsidRDefault="000D72BE">
      <w:pPr>
        <w:rPr>
          <w:sz w:val="28"/>
        </w:rPr>
        <w:sectPr w:rsidR="000D72BE">
          <w:pgSz w:w="12240" w:h="15840"/>
          <w:pgMar w:top="900" w:right="780" w:bottom="800" w:left="1120" w:header="547" w:footer="613" w:gutter="0"/>
          <w:cols w:space="720"/>
        </w:sectPr>
      </w:pPr>
    </w:p>
    <w:p w14:paraId="70EDE3B9" w14:textId="77777777" w:rsidR="000D72BE" w:rsidRDefault="000D72BE">
      <w:pPr>
        <w:pStyle w:val="BodyText"/>
        <w:rPr>
          <w:sz w:val="20"/>
        </w:rPr>
      </w:pPr>
    </w:p>
    <w:p w14:paraId="714630B5" w14:textId="77777777" w:rsidR="000D72BE" w:rsidRDefault="000D72BE">
      <w:pPr>
        <w:pStyle w:val="BodyText"/>
        <w:rPr>
          <w:sz w:val="20"/>
        </w:rPr>
      </w:pPr>
    </w:p>
    <w:p w14:paraId="2CC77D60" w14:textId="77777777" w:rsidR="000D72BE" w:rsidRDefault="000D72BE">
      <w:pPr>
        <w:pStyle w:val="BodyText"/>
        <w:spacing w:before="6"/>
        <w:rPr>
          <w:sz w:val="13"/>
        </w:rPr>
      </w:pPr>
    </w:p>
    <w:tbl>
      <w:tblPr>
        <w:tblW w:w="0" w:type="auto"/>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738"/>
        <w:gridCol w:w="7337"/>
      </w:tblGrid>
      <w:tr w:rsidR="000D72BE" w14:paraId="3063C03A" w14:textId="77777777">
        <w:trPr>
          <w:trHeight w:hRule="exact" w:val="544"/>
        </w:trPr>
        <w:tc>
          <w:tcPr>
            <w:tcW w:w="10075" w:type="dxa"/>
            <w:gridSpan w:val="2"/>
            <w:shd w:val="clear" w:color="auto" w:fill="453425"/>
          </w:tcPr>
          <w:p w14:paraId="7C219BD2" w14:textId="77777777" w:rsidR="000D72BE" w:rsidRDefault="008F19D8">
            <w:pPr>
              <w:pStyle w:val="TableParagraph"/>
              <w:spacing w:before="121"/>
              <w:ind w:left="177"/>
              <w:rPr>
                <w:sz w:val="24"/>
              </w:rPr>
            </w:pPr>
            <w:r>
              <w:rPr>
                <w:color w:val="FFFFFF"/>
                <w:sz w:val="24"/>
              </w:rPr>
              <w:t>THREE STEPS OF SYSTEMS THINKING</w:t>
            </w:r>
          </w:p>
        </w:tc>
      </w:tr>
      <w:tr w:rsidR="000D72BE" w14:paraId="5A9B12AE" w14:textId="77777777">
        <w:trPr>
          <w:trHeight w:hRule="exact" w:val="1532"/>
        </w:trPr>
        <w:tc>
          <w:tcPr>
            <w:tcW w:w="2738" w:type="dxa"/>
            <w:shd w:val="clear" w:color="auto" w:fill="00B8D3"/>
          </w:tcPr>
          <w:p w14:paraId="7DD22B23" w14:textId="77777777" w:rsidR="000D72BE" w:rsidRDefault="000D72BE">
            <w:pPr>
              <w:pStyle w:val="TableParagraph"/>
              <w:rPr>
                <w:rFonts w:ascii="MrsEavesRoman"/>
                <w:sz w:val="28"/>
              </w:rPr>
            </w:pPr>
          </w:p>
          <w:p w14:paraId="02CDD528" w14:textId="77777777" w:rsidR="000D72BE" w:rsidRDefault="000D72BE">
            <w:pPr>
              <w:pStyle w:val="TableParagraph"/>
              <w:spacing w:before="5"/>
              <w:rPr>
                <w:rFonts w:ascii="MrsEavesRoman"/>
                <w:sz w:val="33"/>
              </w:rPr>
            </w:pPr>
          </w:p>
          <w:p w14:paraId="2D770153" w14:textId="77777777" w:rsidR="000D72BE" w:rsidRDefault="008F19D8">
            <w:pPr>
              <w:pStyle w:val="TableParagraph"/>
              <w:ind w:left="177"/>
              <w:rPr>
                <w:sz w:val="24"/>
              </w:rPr>
            </w:pPr>
            <w:r>
              <w:rPr>
                <w:color w:val="FFFFFF"/>
                <w:sz w:val="24"/>
              </w:rPr>
              <w:t>Identify the problem</w:t>
            </w:r>
          </w:p>
        </w:tc>
        <w:tc>
          <w:tcPr>
            <w:tcW w:w="7337" w:type="dxa"/>
            <w:shd w:val="clear" w:color="auto" w:fill="E7F5F8"/>
          </w:tcPr>
          <w:p w14:paraId="497AA3EC" w14:textId="77777777" w:rsidR="000D72BE" w:rsidRDefault="008F19D8">
            <w:pPr>
              <w:pStyle w:val="TableParagraph"/>
              <w:numPr>
                <w:ilvl w:val="0"/>
                <w:numId w:val="15"/>
              </w:numPr>
              <w:tabs>
                <w:tab w:val="left" w:pos="358"/>
              </w:tabs>
              <w:spacing w:before="129"/>
              <w:rPr>
                <w:rFonts w:ascii="Avenir-Roman"/>
                <w:sz w:val="20"/>
              </w:rPr>
            </w:pPr>
            <w:r>
              <w:rPr>
                <w:rFonts w:ascii="Avenir-Roman"/>
                <w:color w:val="231F20"/>
                <w:sz w:val="20"/>
              </w:rPr>
              <w:t>Step back and consider the problem within the bigger system</w:t>
            </w:r>
          </w:p>
          <w:p w14:paraId="00EF6C41" w14:textId="77777777" w:rsidR="000D72BE" w:rsidRDefault="008F19D8">
            <w:pPr>
              <w:pStyle w:val="TableParagraph"/>
              <w:numPr>
                <w:ilvl w:val="0"/>
                <w:numId w:val="15"/>
              </w:numPr>
              <w:tabs>
                <w:tab w:val="left" w:pos="358"/>
              </w:tabs>
              <w:spacing w:before="96"/>
              <w:rPr>
                <w:rFonts w:ascii="Avenir-Roman"/>
                <w:sz w:val="20"/>
              </w:rPr>
            </w:pPr>
            <w:r>
              <w:rPr>
                <w:rFonts w:ascii="Avenir-Roman"/>
                <w:color w:val="231F20"/>
                <w:sz w:val="20"/>
              </w:rPr>
              <w:t>Focus on patterns of behavior over time, rather than a single event</w:t>
            </w:r>
          </w:p>
          <w:p w14:paraId="7C18B314" w14:textId="77777777" w:rsidR="000D72BE" w:rsidRDefault="008F19D8">
            <w:pPr>
              <w:pStyle w:val="TableParagraph"/>
              <w:numPr>
                <w:ilvl w:val="0"/>
                <w:numId w:val="15"/>
              </w:numPr>
              <w:tabs>
                <w:tab w:val="left" w:pos="358"/>
              </w:tabs>
              <w:spacing w:before="96" w:line="244" w:lineRule="auto"/>
              <w:ind w:right="876"/>
              <w:rPr>
                <w:rFonts w:ascii="Avenir-Roman" w:hAnsi="Avenir-Roman"/>
                <w:sz w:val="20"/>
              </w:rPr>
            </w:pPr>
            <w:r>
              <w:rPr>
                <w:rFonts w:ascii="Avenir-Roman" w:hAnsi="Avenir-Roman"/>
                <w:color w:val="231F20"/>
                <w:sz w:val="20"/>
              </w:rPr>
              <w:t>Focus on the specific system within the organization’s control that</w:t>
            </w:r>
            <w:r>
              <w:rPr>
                <w:rFonts w:ascii="Avenir-Roman" w:hAnsi="Avenir-Roman"/>
                <w:color w:val="231F20"/>
                <w:spacing w:val="-4"/>
                <w:sz w:val="20"/>
              </w:rPr>
              <w:t xml:space="preserve"> </w:t>
            </w:r>
            <w:r>
              <w:rPr>
                <w:rFonts w:ascii="Avenir-Roman" w:hAnsi="Avenir-Roman"/>
                <w:color w:val="231F20"/>
                <w:sz w:val="20"/>
              </w:rPr>
              <w:t>is responsible for performance issues</w:t>
            </w:r>
          </w:p>
        </w:tc>
      </w:tr>
      <w:tr w:rsidR="000D72BE" w14:paraId="50F17BD4" w14:textId="77777777">
        <w:trPr>
          <w:trHeight w:hRule="exact" w:val="2182"/>
        </w:trPr>
        <w:tc>
          <w:tcPr>
            <w:tcW w:w="2738" w:type="dxa"/>
            <w:shd w:val="clear" w:color="auto" w:fill="C69C1B"/>
          </w:tcPr>
          <w:p w14:paraId="0A2891BA" w14:textId="77777777" w:rsidR="000D72BE" w:rsidRDefault="000D72BE">
            <w:pPr>
              <w:pStyle w:val="TableParagraph"/>
              <w:rPr>
                <w:rFonts w:ascii="MrsEavesRoman"/>
                <w:sz w:val="28"/>
              </w:rPr>
            </w:pPr>
          </w:p>
          <w:p w14:paraId="516B515B" w14:textId="77777777" w:rsidR="000D72BE" w:rsidRDefault="000D72BE">
            <w:pPr>
              <w:pStyle w:val="TableParagraph"/>
              <w:rPr>
                <w:rFonts w:ascii="MrsEavesRoman"/>
                <w:sz w:val="28"/>
              </w:rPr>
            </w:pPr>
          </w:p>
          <w:p w14:paraId="1D1CE029" w14:textId="77777777" w:rsidR="000D72BE" w:rsidRDefault="000D72BE">
            <w:pPr>
              <w:pStyle w:val="TableParagraph"/>
              <w:rPr>
                <w:rFonts w:ascii="MrsEavesRoman"/>
                <w:sz w:val="38"/>
              </w:rPr>
            </w:pPr>
          </w:p>
          <w:p w14:paraId="77D03F09" w14:textId="77777777" w:rsidR="000D72BE" w:rsidRDefault="008F19D8">
            <w:pPr>
              <w:pStyle w:val="TableParagraph"/>
              <w:ind w:left="177"/>
              <w:rPr>
                <w:sz w:val="24"/>
              </w:rPr>
            </w:pPr>
            <w:r>
              <w:rPr>
                <w:color w:val="FFFFFF"/>
                <w:sz w:val="24"/>
              </w:rPr>
              <w:t>Brainstorm solutions</w:t>
            </w:r>
          </w:p>
        </w:tc>
        <w:tc>
          <w:tcPr>
            <w:tcW w:w="7337" w:type="dxa"/>
            <w:shd w:val="clear" w:color="auto" w:fill="F6EEDF"/>
          </w:tcPr>
          <w:p w14:paraId="0B0F3AAD" w14:textId="77777777" w:rsidR="000D72BE" w:rsidRDefault="008F19D8">
            <w:pPr>
              <w:pStyle w:val="TableParagraph"/>
              <w:numPr>
                <w:ilvl w:val="0"/>
                <w:numId w:val="14"/>
              </w:numPr>
              <w:tabs>
                <w:tab w:val="left" w:pos="358"/>
              </w:tabs>
              <w:spacing w:before="129"/>
              <w:rPr>
                <w:rFonts w:ascii="Avenir-Roman"/>
                <w:sz w:val="20"/>
              </w:rPr>
            </w:pPr>
            <w:r>
              <w:rPr>
                <w:rFonts w:ascii="Avenir-Roman"/>
                <w:color w:val="231F20"/>
                <w:sz w:val="20"/>
              </w:rPr>
              <w:t>Look for the cause of the problem or inefficient</w:t>
            </w:r>
            <w:r>
              <w:rPr>
                <w:rFonts w:ascii="Avenir-Roman"/>
                <w:color w:val="231F20"/>
                <w:spacing w:val="-8"/>
                <w:sz w:val="20"/>
              </w:rPr>
              <w:t xml:space="preserve"> </w:t>
            </w:r>
            <w:r>
              <w:rPr>
                <w:rFonts w:ascii="Avenir-Roman"/>
                <w:color w:val="231F20"/>
                <w:sz w:val="20"/>
              </w:rPr>
              <w:t>workflow</w:t>
            </w:r>
          </w:p>
          <w:p w14:paraId="624AC2CE" w14:textId="77777777" w:rsidR="000D72BE" w:rsidRDefault="008F19D8">
            <w:pPr>
              <w:pStyle w:val="TableParagraph"/>
              <w:numPr>
                <w:ilvl w:val="0"/>
                <w:numId w:val="14"/>
              </w:numPr>
              <w:tabs>
                <w:tab w:val="left" w:pos="358"/>
              </w:tabs>
              <w:spacing w:before="96" w:line="244" w:lineRule="auto"/>
              <w:ind w:right="927"/>
              <w:rPr>
                <w:rFonts w:ascii="Avenir-Roman"/>
                <w:sz w:val="20"/>
              </w:rPr>
            </w:pPr>
            <w:r>
              <w:rPr>
                <w:rFonts w:ascii="Avenir-Roman"/>
                <w:color w:val="231F20"/>
                <w:sz w:val="20"/>
              </w:rPr>
              <w:t>Understand the feedback loop and ongoing process that reinforces the problem</w:t>
            </w:r>
          </w:p>
          <w:p w14:paraId="69204F5F" w14:textId="77777777" w:rsidR="000D72BE" w:rsidRDefault="008F19D8">
            <w:pPr>
              <w:pStyle w:val="TableParagraph"/>
              <w:numPr>
                <w:ilvl w:val="0"/>
                <w:numId w:val="14"/>
              </w:numPr>
              <w:tabs>
                <w:tab w:val="left" w:pos="358"/>
              </w:tabs>
              <w:spacing w:before="91" w:line="244" w:lineRule="auto"/>
              <w:ind w:right="971"/>
              <w:rPr>
                <w:rFonts w:ascii="Avenir-Roman"/>
                <w:sz w:val="20"/>
              </w:rPr>
            </w:pPr>
            <w:r>
              <w:rPr>
                <w:rFonts w:ascii="Avenir-Roman"/>
                <w:color w:val="231F20"/>
                <w:sz w:val="20"/>
              </w:rPr>
              <w:t>Take advantage of the collective brain power of the group to solve the problem</w:t>
            </w:r>
          </w:p>
          <w:p w14:paraId="1791D6FE" w14:textId="77777777" w:rsidR="000D72BE" w:rsidRDefault="008F19D8">
            <w:pPr>
              <w:pStyle w:val="TableParagraph"/>
              <w:numPr>
                <w:ilvl w:val="0"/>
                <w:numId w:val="14"/>
              </w:numPr>
              <w:tabs>
                <w:tab w:val="left" w:pos="358"/>
              </w:tabs>
              <w:spacing w:before="91"/>
              <w:rPr>
                <w:rFonts w:ascii="Avenir-Roman"/>
                <w:sz w:val="20"/>
              </w:rPr>
            </w:pPr>
            <w:r>
              <w:rPr>
                <w:rFonts w:ascii="Avenir-Roman"/>
                <w:color w:val="231F20"/>
                <w:sz w:val="20"/>
              </w:rPr>
              <w:t>Try to create a list of different possible solutions</w:t>
            </w:r>
          </w:p>
        </w:tc>
      </w:tr>
      <w:tr w:rsidR="000D72BE" w14:paraId="412B6E25" w14:textId="77777777">
        <w:trPr>
          <w:trHeight w:hRule="exact" w:val="1162"/>
        </w:trPr>
        <w:tc>
          <w:tcPr>
            <w:tcW w:w="2738" w:type="dxa"/>
            <w:shd w:val="clear" w:color="auto" w:fill="F5821F"/>
          </w:tcPr>
          <w:p w14:paraId="5B285EA3" w14:textId="77777777" w:rsidR="000D72BE" w:rsidRDefault="000D72BE">
            <w:pPr>
              <w:pStyle w:val="TableParagraph"/>
              <w:rPr>
                <w:rFonts w:ascii="MrsEavesRoman"/>
                <w:sz w:val="28"/>
              </w:rPr>
            </w:pPr>
          </w:p>
          <w:p w14:paraId="36C37F43" w14:textId="77777777" w:rsidR="000D72BE" w:rsidRDefault="008F19D8">
            <w:pPr>
              <w:pStyle w:val="TableParagraph"/>
              <w:spacing w:before="150"/>
              <w:ind w:left="177"/>
              <w:rPr>
                <w:sz w:val="24"/>
              </w:rPr>
            </w:pPr>
            <w:r>
              <w:rPr>
                <w:color w:val="FFFFFF"/>
                <w:sz w:val="24"/>
              </w:rPr>
              <w:t>Do a reality check</w:t>
            </w:r>
          </w:p>
        </w:tc>
        <w:tc>
          <w:tcPr>
            <w:tcW w:w="7337" w:type="dxa"/>
            <w:shd w:val="clear" w:color="auto" w:fill="FFEFE1"/>
          </w:tcPr>
          <w:p w14:paraId="04F60456" w14:textId="77777777" w:rsidR="000D72BE" w:rsidRDefault="008F19D8">
            <w:pPr>
              <w:pStyle w:val="TableParagraph"/>
              <w:numPr>
                <w:ilvl w:val="0"/>
                <w:numId w:val="13"/>
              </w:numPr>
              <w:tabs>
                <w:tab w:val="left" w:pos="358"/>
              </w:tabs>
              <w:spacing w:before="129"/>
              <w:rPr>
                <w:rFonts w:ascii="Avenir-Roman"/>
                <w:sz w:val="20"/>
              </w:rPr>
            </w:pPr>
            <w:r>
              <w:rPr>
                <w:rFonts w:ascii="Avenir-Roman"/>
                <w:color w:val="231F20"/>
                <w:sz w:val="20"/>
              </w:rPr>
              <w:t>Evaluate feasibility of the solutions to see if they are realistic</w:t>
            </w:r>
          </w:p>
          <w:p w14:paraId="6D11064B" w14:textId="77777777" w:rsidR="000D72BE" w:rsidRDefault="008F19D8">
            <w:pPr>
              <w:pStyle w:val="TableParagraph"/>
              <w:numPr>
                <w:ilvl w:val="0"/>
                <w:numId w:val="13"/>
              </w:numPr>
              <w:tabs>
                <w:tab w:val="left" w:pos="358"/>
              </w:tabs>
              <w:spacing w:before="96" w:line="244" w:lineRule="auto"/>
              <w:ind w:right="1305"/>
              <w:rPr>
                <w:rFonts w:ascii="Avenir-Roman"/>
                <w:sz w:val="20"/>
              </w:rPr>
            </w:pPr>
            <w:r>
              <w:rPr>
                <w:rFonts w:ascii="Avenir-Roman"/>
                <w:color w:val="231F20"/>
                <w:sz w:val="20"/>
              </w:rPr>
              <w:t>Conduct small tests of change to see if an improvement can be made (RIM+)</w:t>
            </w:r>
          </w:p>
        </w:tc>
      </w:tr>
    </w:tbl>
    <w:p w14:paraId="3A2D67DE" w14:textId="77777777" w:rsidR="000D72BE" w:rsidRDefault="008F19D8">
      <w:pPr>
        <w:spacing w:before="143" w:line="216" w:lineRule="exact"/>
        <w:ind w:left="120" w:right="6530"/>
        <w:rPr>
          <w:rFonts w:ascii="Avenir-Roman"/>
          <w:sz w:val="18"/>
        </w:rPr>
      </w:pPr>
      <w:r>
        <w:rPr>
          <w:rFonts w:ascii="Avenir-Roman"/>
          <w:color w:val="231F20"/>
          <w:sz w:val="18"/>
        </w:rPr>
        <w:t xml:space="preserve">Source: Institute for Healthcare Improvement </w:t>
      </w:r>
      <w:hyperlink r:id="rId24">
        <w:r>
          <w:rPr>
            <w:rFonts w:ascii="Avenir-Roman"/>
            <w:color w:val="231F20"/>
            <w:sz w:val="18"/>
          </w:rPr>
          <w:t>www.ihi.org</w:t>
        </w:r>
      </w:hyperlink>
    </w:p>
    <w:p w14:paraId="7AF69519" w14:textId="77777777" w:rsidR="000D72BE" w:rsidRDefault="000D72BE">
      <w:pPr>
        <w:pStyle w:val="BodyText"/>
        <w:rPr>
          <w:rFonts w:ascii="Avenir-Roman"/>
          <w:sz w:val="20"/>
        </w:rPr>
      </w:pPr>
    </w:p>
    <w:p w14:paraId="60C2DE09" w14:textId="77777777" w:rsidR="000D72BE" w:rsidRDefault="000D72BE">
      <w:pPr>
        <w:pStyle w:val="BodyText"/>
        <w:rPr>
          <w:rFonts w:ascii="Avenir-Roman"/>
          <w:sz w:val="20"/>
        </w:rPr>
      </w:pPr>
    </w:p>
    <w:p w14:paraId="2ECCE626" w14:textId="77777777" w:rsidR="000D72BE" w:rsidRDefault="000D72BE">
      <w:pPr>
        <w:pStyle w:val="BodyText"/>
        <w:rPr>
          <w:rFonts w:ascii="Avenir-Roman"/>
          <w:sz w:val="20"/>
        </w:rPr>
      </w:pPr>
    </w:p>
    <w:p w14:paraId="05A60258" w14:textId="77777777" w:rsidR="000D72BE" w:rsidRDefault="008F19D8">
      <w:pPr>
        <w:pStyle w:val="BodyText"/>
        <w:spacing w:before="11"/>
        <w:rPr>
          <w:rFonts w:ascii="Avenir-Roman"/>
          <w:sz w:val="21"/>
        </w:rPr>
      </w:pPr>
      <w:r>
        <w:rPr>
          <w:noProof/>
        </w:rPr>
        <w:drawing>
          <wp:anchor distT="0" distB="0" distL="0" distR="0" simplePos="0" relativeHeight="251623936" behindDoc="0" locked="0" layoutInCell="1" allowOverlap="1" wp14:anchorId="58CC50B0" wp14:editId="31406474">
            <wp:simplePos x="0" y="0"/>
            <wp:positionH relativeFrom="page">
              <wp:posOffset>571500</wp:posOffset>
            </wp:positionH>
            <wp:positionV relativeFrom="paragraph">
              <wp:posOffset>213953</wp:posOffset>
            </wp:positionV>
            <wp:extent cx="6200774" cy="359349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5" cstate="print"/>
                    <a:stretch>
                      <a:fillRect/>
                    </a:stretch>
                  </pic:blipFill>
                  <pic:spPr>
                    <a:xfrm>
                      <a:off x="0" y="0"/>
                      <a:ext cx="6200774" cy="3593496"/>
                    </a:xfrm>
                    <a:prstGeom prst="rect">
                      <a:avLst/>
                    </a:prstGeom>
                  </pic:spPr>
                </pic:pic>
              </a:graphicData>
            </a:graphic>
          </wp:anchor>
        </w:drawing>
      </w:r>
    </w:p>
    <w:p w14:paraId="4CB4A8D5" w14:textId="77777777" w:rsidR="000D72BE" w:rsidRDefault="000D72BE">
      <w:pPr>
        <w:rPr>
          <w:rFonts w:ascii="Avenir-Roman"/>
          <w:sz w:val="21"/>
        </w:rPr>
        <w:sectPr w:rsidR="000D72BE">
          <w:headerReference w:type="even" r:id="rId26"/>
          <w:headerReference w:type="default" r:id="rId27"/>
          <w:pgSz w:w="12240" w:h="15840"/>
          <w:pgMar w:top="900" w:right="1140" w:bottom="800" w:left="780" w:header="549" w:footer="613" w:gutter="0"/>
          <w:cols w:space="720"/>
        </w:sectPr>
      </w:pPr>
    </w:p>
    <w:p w14:paraId="49BDDC6E" w14:textId="77777777" w:rsidR="000D72BE" w:rsidRDefault="000D72BE">
      <w:pPr>
        <w:pStyle w:val="BodyText"/>
        <w:rPr>
          <w:rFonts w:ascii="Avenir-Roman"/>
          <w:sz w:val="29"/>
        </w:rPr>
      </w:pPr>
    </w:p>
    <w:p w14:paraId="13BE34C4" w14:textId="77777777" w:rsidR="000D72BE" w:rsidRDefault="008F19D8">
      <w:pPr>
        <w:pStyle w:val="Heading1"/>
        <w:spacing w:line="252" w:lineRule="auto"/>
        <w:ind w:right="3970"/>
      </w:pPr>
      <w:r>
        <w:pict w14:anchorId="0E5A7AEE">
          <v:group id="_x0000_s1300" style="position:absolute;left:0;text-align:left;margin-left:63pt;margin-top:49.95pt;width:331.5pt;height:.5pt;z-index:251640320;mso-wrap-distance-left:0;mso-wrap-distance-right:0;mso-position-horizontal-relative:page" coordorigin="1260,999" coordsize="6630,10">
            <v:line id="_x0000_s1303" style="position:absolute" from="1295,1004" to="7870,1004" strokecolor="#b06010" strokeweight=".5pt">
              <v:stroke dashstyle="dot"/>
            </v:line>
            <v:line id="_x0000_s1302" style="position:absolute" from="1265,1004" to="1265,1004" strokecolor="#b06010" strokeweight=".5pt"/>
            <v:line id="_x0000_s1301" style="position:absolute" from="7885,1004" to="7885,1004" strokecolor="#b06010" strokeweight=".5pt"/>
            <w10:wrap type="topAndBottom" anchorx="page"/>
          </v:group>
        </w:pict>
      </w:r>
      <w:r>
        <w:rPr>
          <w:noProof/>
        </w:rPr>
        <w:drawing>
          <wp:anchor distT="0" distB="0" distL="0" distR="0" simplePos="0" relativeHeight="251624960" behindDoc="0" locked="0" layoutInCell="1" allowOverlap="1" wp14:anchorId="402AA632" wp14:editId="3F36ACAC">
            <wp:simplePos x="0" y="0"/>
            <wp:positionH relativeFrom="page">
              <wp:posOffset>5193791</wp:posOffset>
            </wp:positionH>
            <wp:positionV relativeFrom="paragraph">
              <wp:posOffset>89943</wp:posOffset>
            </wp:positionV>
            <wp:extent cx="2017775" cy="4687823"/>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8" cstate="print"/>
                    <a:stretch>
                      <a:fillRect/>
                    </a:stretch>
                  </pic:blipFill>
                  <pic:spPr>
                    <a:xfrm>
                      <a:off x="0" y="0"/>
                      <a:ext cx="2017775" cy="4687823"/>
                    </a:xfrm>
                    <a:prstGeom prst="rect">
                      <a:avLst/>
                    </a:prstGeom>
                  </pic:spPr>
                </pic:pic>
              </a:graphicData>
            </a:graphic>
          </wp:anchor>
        </w:drawing>
      </w:r>
      <w:r>
        <w:rPr>
          <w:color w:val="B06010"/>
        </w:rPr>
        <w:t>Testing Changes—Plan, Do, Study, Act (PDSA)</w:t>
      </w:r>
    </w:p>
    <w:p w14:paraId="02FAFDA7" w14:textId="77777777" w:rsidR="000D72BE" w:rsidRDefault="000D72BE">
      <w:pPr>
        <w:pStyle w:val="BodyText"/>
        <w:rPr>
          <w:sz w:val="38"/>
        </w:rPr>
      </w:pPr>
    </w:p>
    <w:p w14:paraId="71E196DA" w14:textId="77777777" w:rsidR="000D72BE" w:rsidRDefault="008F19D8">
      <w:pPr>
        <w:pStyle w:val="BodyText"/>
        <w:spacing w:line="283" w:lineRule="auto"/>
        <w:ind w:left="140" w:right="3571"/>
      </w:pPr>
      <w:r>
        <w:rPr>
          <w:color w:val="231F20"/>
        </w:rPr>
        <w:t xml:space="preserve">Once a team has mapped a process, set a goal, developed measures and a data collection plan and selected changes, the next step is to test those changes. The Plan, Do, Study, Act (PDSA) cycle is a quick way of improving work processes that allows teams to </w:t>
      </w:r>
      <w:r>
        <w:rPr>
          <w:color w:val="231F20"/>
        </w:rPr>
        <w:t>rapidly test on a small scale where a little risk taking is encouraged and failures are considered OK because we learn from them.</w:t>
      </w:r>
    </w:p>
    <w:p w14:paraId="76652952" w14:textId="77777777" w:rsidR="000D72BE" w:rsidRDefault="008F19D8">
      <w:pPr>
        <w:pStyle w:val="BodyText"/>
        <w:spacing w:before="178"/>
        <w:ind w:left="140"/>
      </w:pPr>
      <w:r>
        <w:rPr>
          <w:color w:val="231F20"/>
        </w:rPr>
        <w:t>As a co-lead, you can coach your team to:</w:t>
      </w:r>
    </w:p>
    <w:p w14:paraId="21EF36F0" w14:textId="77777777" w:rsidR="000D72BE" w:rsidRDefault="008F19D8">
      <w:pPr>
        <w:pStyle w:val="ListParagraph"/>
        <w:numPr>
          <w:ilvl w:val="0"/>
          <w:numId w:val="16"/>
        </w:numPr>
        <w:tabs>
          <w:tab w:val="left" w:pos="320"/>
        </w:tabs>
        <w:spacing w:before="234"/>
        <w:rPr>
          <w:sz w:val="28"/>
        </w:rPr>
      </w:pPr>
      <w:r>
        <w:rPr>
          <w:color w:val="231F20"/>
          <w:sz w:val="28"/>
        </w:rPr>
        <w:t xml:space="preserve">Think big. </w:t>
      </w:r>
      <w:r>
        <w:rPr>
          <w:color w:val="231F20"/>
          <w:spacing w:val="-7"/>
          <w:sz w:val="28"/>
        </w:rPr>
        <w:t>Test</w:t>
      </w:r>
      <w:r>
        <w:rPr>
          <w:color w:val="231F20"/>
          <w:spacing w:val="2"/>
          <w:sz w:val="28"/>
        </w:rPr>
        <w:t xml:space="preserve"> </w:t>
      </w:r>
      <w:r>
        <w:rPr>
          <w:color w:val="231F20"/>
          <w:sz w:val="28"/>
        </w:rPr>
        <w:t>small.</w:t>
      </w:r>
    </w:p>
    <w:p w14:paraId="711B4A4F" w14:textId="77777777" w:rsidR="000D72BE" w:rsidRDefault="008F19D8">
      <w:pPr>
        <w:pStyle w:val="ListParagraph"/>
        <w:numPr>
          <w:ilvl w:val="0"/>
          <w:numId w:val="16"/>
        </w:numPr>
        <w:tabs>
          <w:tab w:val="left" w:pos="320"/>
        </w:tabs>
        <w:spacing w:before="235"/>
        <w:rPr>
          <w:sz w:val="28"/>
        </w:rPr>
      </w:pPr>
      <w:r>
        <w:rPr>
          <w:color w:val="231F20"/>
          <w:sz w:val="28"/>
        </w:rPr>
        <w:t>Survey the team on how the change is working.</w:t>
      </w:r>
    </w:p>
    <w:p w14:paraId="3EFEB096" w14:textId="77777777" w:rsidR="000D72BE" w:rsidRDefault="008F19D8">
      <w:pPr>
        <w:pStyle w:val="ListParagraph"/>
        <w:numPr>
          <w:ilvl w:val="0"/>
          <w:numId w:val="16"/>
        </w:numPr>
        <w:tabs>
          <w:tab w:val="left" w:pos="320"/>
        </w:tabs>
        <w:spacing w:before="235" w:line="288" w:lineRule="auto"/>
        <w:ind w:right="4045"/>
        <w:rPr>
          <w:sz w:val="28"/>
        </w:rPr>
      </w:pPr>
      <w:r>
        <w:rPr>
          <w:color w:val="231F20"/>
          <w:sz w:val="28"/>
        </w:rPr>
        <w:t>Understand cont</w:t>
      </w:r>
      <w:r>
        <w:rPr>
          <w:color w:val="231F20"/>
          <w:sz w:val="28"/>
        </w:rPr>
        <w:t>rolled failure is OK—it’s a chance</w:t>
      </w:r>
      <w:r>
        <w:rPr>
          <w:color w:val="231F20"/>
          <w:spacing w:val="-6"/>
          <w:sz w:val="28"/>
        </w:rPr>
        <w:t xml:space="preserve"> </w:t>
      </w:r>
      <w:r>
        <w:rPr>
          <w:color w:val="231F20"/>
          <w:sz w:val="28"/>
        </w:rPr>
        <w:t>for the team to learn.</w:t>
      </w:r>
    </w:p>
    <w:p w14:paraId="4BC935F2" w14:textId="77777777" w:rsidR="000D72BE" w:rsidRDefault="008F19D8">
      <w:pPr>
        <w:pStyle w:val="ListParagraph"/>
        <w:numPr>
          <w:ilvl w:val="0"/>
          <w:numId w:val="16"/>
        </w:numPr>
        <w:tabs>
          <w:tab w:val="left" w:pos="320"/>
        </w:tabs>
        <w:spacing w:before="179" w:line="288" w:lineRule="auto"/>
        <w:ind w:right="4069"/>
        <w:jc w:val="both"/>
        <w:rPr>
          <w:sz w:val="28"/>
        </w:rPr>
      </w:pPr>
      <w:r>
        <w:rPr>
          <w:color w:val="231F20"/>
          <w:sz w:val="28"/>
        </w:rPr>
        <w:t>Debrief the failure so it is a learning experience, not</w:t>
      </w:r>
      <w:r>
        <w:rPr>
          <w:color w:val="231F20"/>
          <w:spacing w:val="-5"/>
          <w:sz w:val="28"/>
        </w:rPr>
        <w:t xml:space="preserve"> </w:t>
      </w:r>
      <w:r>
        <w:rPr>
          <w:color w:val="231F20"/>
          <w:sz w:val="28"/>
        </w:rPr>
        <w:t>a humiliation. (Ask, “What did we learn? How could we have done this differently? What will we do</w:t>
      </w:r>
      <w:r>
        <w:rPr>
          <w:color w:val="231F20"/>
          <w:spacing w:val="-5"/>
          <w:sz w:val="28"/>
        </w:rPr>
        <w:t xml:space="preserve"> </w:t>
      </w:r>
      <w:r>
        <w:rPr>
          <w:color w:val="231F20"/>
          <w:sz w:val="28"/>
        </w:rPr>
        <w:t>now?”)</w:t>
      </w:r>
    </w:p>
    <w:p w14:paraId="01275B63" w14:textId="77777777" w:rsidR="000D72BE" w:rsidRDefault="008F19D8">
      <w:pPr>
        <w:pStyle w:val="ListParagraph"/>
        <w:numPr>
          <w:ilvl w:val="0"/>
          <w:numId w:val="16"/>
        </w:numPr>
        <w:tabs>
          <w:tab w:val="left" w:pos="320"/>
        </w:tabs>
        <w:spacing w:before="179"/>
        <w:rPr>
          <w:sz w:val="28"/>
        </w:rPr>
      </w:pPr>
      <w:r>
        <w:rPr>
          <w:color w:val="231F20"/>
          <w:sz w:val="28"/>
        </w:rPr>
        <w:t>Celebrate success early and</w:t>
      </w:r>
      <w:r>
        <w:rPr>
          <w:color w:val="231F20"/>
          <w:spacing w:val="-2"/>
          <w:sz w:val="28"/>
        </w:rPr>
        <w:t xml:space="preserve"> </w:t>
      </w:r>
      <w:r>
        <w:rPr>
          <w:color w:val="231F20"/>
          <w:sz w:val="28"/>
        </w:rPr>
        <w:t>often!</w:t>
      </w:r>
    </w:p>
    <w:p w14:paraId="5DE9899A" w14:textId="77777777" w:rsidR="000D72BE" w:rsidRDefault="000D72BE">
      <w:pPr>
        <w:rPr>
          <w:sz w:val="28"/>
        </w:rPr>
        <w:sectPr w:rsidR="000D72BE">
          <w:pgSz w:w="12240" w:h="15840"/>
          <w:pgMar w:top="900" w:right="780" w:bottom="800" w:left="1120" w:header="547" w:footer="613" w:gutter="0"/>
          <w:cols w:space="720"/>
        </w:sectPr>
      </w:pPr>
    </w:p>
    <w:p w14:paraId="6350D254" w14:textId="77777777" w:rsidR="000D72BE" w:rsidRDefault="000D72BE">
      <w:pPr>
        <w:pStyle w:val="BodyText"/>
        <w:spacing w:before="1"/>
        <w:rPr>
          <w:sz w:val="25"/>
        </w:rPr>
      </w:pPr>
    </w:p>
    <w:p w14:paraId="2EA1CFB6" w14:textId="77777777" w:rsidR="000D72BE" w:rsidRDefault="008F19D8">
      <w:pPr>
        <w:pStyle w:val="BodyText"/>
        <w:ind w:left="2211"/>
        <w:rPr>
          <w:sz w:val="20"/>
        </w:rPr>
      </w:pPr>
      <w:r>
        <w:rPr>
          <w:sz w:val="20"/>
        </w:rPr>
      </w:r>
      <w:r>
        <w:rPr>
          <w:sz w:val="20"/>
        </w:rPr>
        <w:pict w14:anchorId="068570EF">
          <v:group id="_x0000_s1223" style="width:334.15pt;height:334pt;mso-position-horizontal-relative:char;mso-position-vertical-relative:line" coordsize="6683,6680">
            <v:shape id="_x0000_s1299" type="#_x0000_t75" style="position:absolute;width:6683;height:6680">
              <v:imagedata r:id="rId29" o:title=""/>
            </v:shape>
            <v:shape id="_x0000_s1298" type="#_x0000_t75" style="position:absolute;left:3507;top:1114;width:243;height:151">
              <v:imagedata r:id="rId30" o:title=""/>
            </v:shape>
            <v:shape id="_x0000_s1297" type="#_x0000_t75" style="position:absolute;left:3790;top:1161;width:105;height:131">
              <v:imagedata r:id="rId31" o:title=""/>
            </v:shape>
            <v:shape id="_x0000_s1296" type="#_x0000_t75" style="position:absolute;left:3927;top:806;width:1922;height:2412">
              <v:imagedata r:id="rId32" o:title=""/>
            </v:shape>
            <v:line id="_x0000_s1295" style="position:absolute" from="5442,3242" to="5460,3242" strokecolor="#231f20" strokeweight="10325emu"/>
            <v:shape id="_x0000_s1294" type="#_x0000_t75" style="position:absolute;left:3863;top:3472;width:1696;height:1979">
              <v:imagedata r:id="rId33" o:title=""/>
            </v:shape>
            <v:shape id="_x0000_s1293" type="#_x0000_t75" style="position:absolute;left:3504;top:5385;width:313;height:143">
              <v:imagedata r:id="rId34" o:title=""/>
            </v:shape>
            <v:shape id="_x0000_s1292" type="#_x0000_t75" style="position:absolute;left:4563;top:4536;width:1215;height:1207">
              <v:imagedata r:id="rId35" o:title=""/>
            </v:shape>
            <v:shape id="_x0000_s1291" type="#_x0000_t75" style="position:absolute;left:1265;top:4047;width:1384;height:1378">
              <v:imagedata r:id="rId36" o:title=""/>
            </v:shape>
            <v:shape id="_x0000_s1290" type="#_x0000_t75" style="position:absolute;left:2562;top:5546;width:483;height:216">
              <v:imagedata r:id="rId37" o:title=""/>
            </v:shape>
            <v:shape id="_x0000_s1289" type="#_x0000_t75" style="position:absolute;left:775;top:3673;width:1747;height:2237">
              <v:imagedata r:id="rId38" o:title=""/>
            </v:shape>
            <v:shape id="_x0000_s1288" type="#_x0000_t75" style="position:absolute;left:1044;top:1057;width:1406;height:1423">
              <v:imagedata r:id="rId39" o:title=""/>
            </v:shape>
            <v:shape id="_x0000_s1287" type="#_x0000_t75" style="position:absolute;left:597;top:2443;width:304;height:792">
              <v:imagedata r:id="rId40" o:title=""/>
            </v:shape>
            <v:shape id="_x0000_s1286" style="position:absolute;left:793;top:2247;width:181;height:141" coordorigin="793,2247" coordsize="181,141" path="m837,2247l816,2257,799,2282,793,2314,804,2338,828,2356,861,2372,896,2385,926,2388,950,2379,966,2355,927,2355,907,2351,877,2340,848,2327,830,2316,822,2306,823,2294,828,2285,837,2282,867,2282,878,2256,859,2249,837,2247xm924,2273l911,2306,931,2316,942,2326,945,2334,944,2343,938,2352,927,2355,966,2355,968,2352,974,2323,966,2302,949,2285,924,2273xm867,2282l837,2282,849,2283,865,2288,867,2282xe" fillcolor="#005daa" stroked="f">
              <v:path arrowok="t"/>
            </v:shape>
            <v:shape id="_x0000_s1285" style="position:absolute;left:836;top:2103;width:208;height:178" coordorigin="836,2103" coordsize="208,178" path="m851,2173l836,2205,995,2280,1010,2248,939,2214,946,2201,912,2201,851,2173xm1040,2177l957,2177,1028,2211,1043,2179,1040,2177xm884,2103l869,2135,930,2164,912,2201,946,2201,957,2177,1040,2177,884,2103xe" fillcolor="#005daa" stroked="f">
              <v:path arrowok="t"/>
            </v:shape>
            <v:shape id="_x0000_s1284" style="position:absolute;left:916;top:2004;width:198;height:164" coordorigin="916,2004" coordsize="198,164" path="m937,2004l916,2042,1048,2167,1066,2135,1037,2110,1048,2091,1015,2091,953,2038,953,2037,1075,2037,937,2004xm1075,2037l953,2037,1031,2060,1015,2091,1048,2091,1059,2069,1102,2069,1114,2047,1075,2037xm1102,2069l1059,2069,1096,2079,1102,2069xe" fillcolor="#005daa" stroked="f">
              <v:path arrowok="t"/>
            </v:shape>
            <v:shape id="_x0000_s1283" style="position:absolute;left:970;top:1844;width:212;height:192" coordorigin="970,1844" coordsize="212,192" path="m992,1909l970,1944,1120,2036,1137,2008,1032,1944,1032,1943,1177,1943,1181,1937,1180,1936,1117,1936,992,1909xm1177,1943l1032,1943,1160,1971,1177,1943xm1031,1844l1014,1872,1117,1935,1117,1936,1180,1936,1031,1844xe" fillcolor="#005daa" stroked="f">
              <v:path arrowok="t"/>
            </v:shape>
            <v:shape id="_x0000_s1282" style="position:absolute;left:1069;top:1740;width:192;height:158" coordorigin="1069,1740" coordsize="192,158" path="m1116,1740l1097,1748,1080,1767,1069,1793,1072,1818,1090,1842,1120,1866,1154,1887,1183,1898,1206,1895,1227,1876,1232,1866,1233,1863,1198,1863,1183,1861,1163,1852,1139,1836,1116,1819,1103,1805,1098,1792,1102,1781,1109,1775,1119,1774,1143,1774,1157,1753,1136,1742,1116,1740xm1244,1811l1184,1811,1214,1832,1214,1848,1209,1855,1198,1863,1233,1863,1235,1856,1235,1846,1231,1835,1232,1834,1251,1834,1260,1822,1244,1811xm1251,1834l1232,1834,1245,1844,1251,1834xm1182,1768l1149,1815,1171,1830,1184,1811,1244,1811,1182,1768xm1143,1774l1119,1774,1129,1776,1138,1781,1143,1774xe" fillcolor="#005daa" stroked="f">
              <v:path arrowok="t"/>
            </v:shape>
            <v:shape id="_x0000_s1281" style="position:absolute;left:1134;top:1619;width:202;height:186" coordorigin="1134,1619" coordsize="202,186" path="m1194,1619l1134,1697,1274,1804,1309,1758,1272,1758,1235,1729,1248,1711,1211,1711,1179,1686,1217,1636,1194,1619xm1312,1706l1272,1758,1309,1758,1335,1724,1312,1706xm1248,1664l1211,1711,1248,1711,1271,1682,1248,1664xe" fillcolor="#005daa" stroked="f">
              <v:path arrowok="t"/>
            </v:shape>
            <v:shape id="_x0000_s1280" style="position:absolute;left:1246;top:1471;width:181;height:172" coordorigin="1246,1471" coordsize="181,172" path="m1347,1546l1293,1546,1403,1643,1427,1616,1347,1546xm1320,1471l1246,1555,1268,1574,1293,1546,1347,1546,1317,1519,1342,1490,1320,1471xe" fillcolor="#005daa" stroked="f">
              <v:path arrowok="t"/>
            </v:shape>
            <v:shape id="_x0000_s1279" style="position:absolute;left:1356;top:1392;width:166;height:164" coordorigin="1356,1392" coordsize="166,164" path="m1401,1392l1374,1410,1356,1438,1357,1464,1372,1490,1397,1517,1425,1542,1451,1556,1478,1556,1505,1538,1512,1527,1475,1527,1461,1524,1444,1512,1422,1492,1401,1470,1389,1454,1386,1440,1392,1429,1404,1422,1470,1422,1453,1407,1427,1393,1401,1392xm1470,1422l1404,1422,1417,1425,1434,1436,1456,1457,1477,1479,1489,1495,1492,1508,1486,1520,1475,1527,1512,1527,1522,1511,1521,1485,1506,1459,1481,1431,1470,1422xe" fillcolor="#005daa" stroked="f">
              <v:path arrowok="t"/>
            </v:shape>
            <v:shape id="_x0000_s1278" style="position:absolute;left:1505;top:1250;width:162;height:170" coordorigin="1505,1250" coordsize="162,170" path="m1554,1250l1526,1266,1506,1292,1505,1318,1518,1345,1541,1374,1567,1401,1592,1417,1618,1419,1647,1403,1657,1389,1618,1389,1604,1386,1588,1373,1568,1351,1549,1328,1538,1310,1536,1297,1543,1286,1555,1280,1616,1280,1605,1269,1580,1252,1554,1250xm1616,1280l1555,1280,1568,1284,1584,1296,1605,1318,1624,1342,1635,1359,1637,1373,1629,1384,1618,1389,1657,1389,1666,1377,1667,1351,1654,1324,1631,1295,1616,1280xe" fillcolor="#005daa" stroked="f">
              <v:path arrowok="t"/>
            </v:shape>
            <v:shape id="_x0000_s1277" style="position:absolute;left:1584;top:1150;width:168;height:184" coordorigin="1584,1150" coordsize="168,184" path="m1677,1219l1632,1219,1724,1334,1751,1311,1677,1219xm1671,1150l1584,1220,1602,1243,1632,1219,1677,1219,1660,1197,1690,1173,1671,1150xe" fillcolor="#005daa" stroked="f">
              <v:path arrowok="t"/>
            </v:shape>
            <v:shape id="_x0000_s1276" style="position:absolute;left:1691;top:1069;width:195;height:209" coordorigin="1691,1069" coordsize="195,209" path="m1720,1114l1691,1135,1794,1278,1823,1257,1777,1194,1810,1170,1854,1170,1854,1169,1759,1169,1720,1114xm1854,1170l1810,1170,1856,1233,1885,1212,1854,1170xm1782,1069l1753,1090,1793,1145,1759,1169,1854,1169,1782,1069xe" fillcolor="#005daa" stroked="f">
              <v:path arrowok="t"/>
            </v:shape>
            <v:shape id="_x0000_s1275" style="position:absolute;left:1810;top:997;width:181;height:202" coordorigin="1810,997" coordsize="181,202" path="m1892,997l1810,1051,1905,1198,1973,1155,1919,1155,1894,1115,1931,1091,1878,1091,1855,1056,1908,1022,1892,997xm1974,1119l1919,1155,1973,1155,1990,1144,1974,1119xm1927,1058l1878,1091,1931,1091,1943,1083,1927,1058xe" fillcolor="#005daa" stroked="f">
              <v:path arrowok="t"/>
            </v:shape>
            <v:shape id="_x0000_s1274" style="position:absolute;left:1917;top:942;width:192;height:193" coordorigin="1917,942" coordsize="192,193" path="m2009,942l1992,942,1973,949,1917,982,2005,1134,2036,1116,1998,1052,2027,1035,2076,1035,2073,1031,1986,1031,1961,987,1975,978,1985,974,2041,974,2037,965,2024,949,2009,942xm2076,1035l2027,1035,2037,1039,2044,1051,2062,1080,2066,1086,2070,1091,2075,1094,2108,1074,2108,1073,2100,1073,2094,1066,2085,1050,2076,1035xm2108,1073l2100,1073,2108,1073,2108,1073xm2041,974l1985,974,1994,974,2002,979,2009,987,2013,998,2013,1008,2008,1016,1999,1023,1986,1031,2073,1031,2072,1030,2060,1018,2059,1017,2033,1017,2033,1017,2042,1006,2045,993,2043,980,2041,974xm2048,1014l2033,1017,2059,1017,2048,1014xe" fillcolor="#005daa" stroked="f">
              <v:path arrowok="t"/>
            </v:shape>
            <v:shape id="_x0000_s1273" style="position:absolute;left:2100;top:865;width:166;height:174" coordorigin="2100,865" coordsize="166,174" path="m2131,865l2100,880,2177,1039,2262,997,2196,997,2131,865xm2252,969l2196,997,2262,997,2265,996,2252,969xe" fillcolor="#005daa" stroked="f">
              <v:path arrowok="t"/>
            </v:shape>
            <v:shape id="_x0000_s1272" style="position:absolute;left:2225;top:796;width:144;height:181" coordorigin="2225,796" coordsize="144,181" path="m2292,796l2260,802,2234,821,2225,845,2229,875,2241,909,2258,943,2276,966,2301,976,2332,970,2359,951,2360,948,2309,948,2298,940,2287,923,2274,896,2263,868,2258,848,2260,834,2271,826,2284,824,2331,824,2316,806,2292,796xm2331,824l2284,824,2295,832,2306,849,2319,876,2330,904,2335,924,2332,938,2322,946,2309,948,2360,948,2368,927,2364,897,2352,862,2335,829,2331,824xe" fillcolor="#005daa" stroked="f">
              <v:path arrowok="t"/>
            </v:shape>
            <v:shape id="_x0000_s1271" style="position:absolute;left:2359;top:743;width:137;height:181" coordorigin="2359,743" coordsize="137,181" path="m2427,743l2397,748,2369,765,2359,789,2361,819,2372,854,2386,888,2404,913,2427,924,2460,920,2484,904,2488,897,2439,897,2429,891,2419,874,2406,844,2396,814,2392,794,2394,780,2404,773,2414,772,2462,772,2461,769,2448,752,2427,743xm2488,834l2454,846,2461,868,2461,883,2457,891,2449,896,2439,897,2488,897,2495,884,2495,860,2488,834xm2462,772l2414,772,2422,776,2429,785,2436,800,2469,788,2462,772xe" fillcolor="#005daa" stroked="f">
              <v:path arrowok="t"/>
            </v:shape>
            <v:shape id="_x0000_s1270" style="position:absolute;left:2507;top:701;width:139;height:195" coordorigin="2507,701" coordsize="139,195" path="m2548,701l2507,714,2514,896,2549,885,2546,847,2591,833,2631,833,2621,817,2544,817,2536,737,2537,736,2571,736,2548,701xm2631,833l2591,833,2610,866,2645,855,2631,833xm2571,736l2537,736,2576,807,2544,817,2621,817,2571,736xe" fillcolor="#005daa" stroked="f">
              <v:path arrowok="t"/>
            </v:shape>
            <v:shape id="_x0000_s1269" style="position:absolute;left:2590;top:660;width:117;height:190" coordorigin="2590,660" coordsize="117,190" path="m2672,706l2635,706,2672,849,2707,840,2672,706xm2699,660l2590,688,2598,716,2635,706,2672,706,2669,697,2707,688,2699,660xe" fillcolor="#005daa" stroked="f">
              <v:path arrowok="t"/>
            </v:shape>
            <v:shape id="_x0000_s1268" style="position:absolute;left:2722;top:647;width:74;height:180" coordorigin="2722,647" coordsize="74,180" path="m2757,647l2722,655,2761,826,2795,819,2757,647xe" fillcolor="#005daa" stroked="f">
              <v:path arrowok="t"/>
            </v:shape>
            <v:shape id="_x0000_s1267" style="position:absolute;left:2797;top:626;width:128;height:180" coordorigin="2797,626" coordsize="128,180" path="m2844,626l2814,638,2799,660,2797,690,2801,727,2810,763,2823,790,2844,805,2877,806,2907,794,2916,780,2872,780,2859,779,2850,769,2843,750,2836,720,2832,691,2832,670,2837,658,2849,652,2902,652,2898,642,2876,627,2844,626xm2902,652l2849,652,2862,653,2871,663,2878,682,2884,712,2889,742,2889,762,2884,775,2872,780,2916,780,2921,772,2924,742,2919,705,2911,669,2902,652xe" fillcolor="#005daa" stroked="f">
              <v:path arrowok="t"/>
            </v:shape>
            <v:shape id="_x0000_s1266" style="position:absolute;left:2934;top:599;width:139;height:190" coordorigin="2934,599" coordsize="139,190" path="m2974,609l2934,614,2956,789,2988,785,2973,662,2973,662,3001,662,2974,609xm3001,662l2973,662,3032,779,3072,774,3065,723,3032,723,3001,662xm3050,599l3017,603,3033,723,3032,723,3065,723,3050,599xe" fillcolor="#005daa" stroked="f">
              <v:path arrowok="t"/>
            </v:shape>
            <v:shape id="_x0000_s1265" style="position:absolute;left:3082;top:589;width:121;height:183" coordorigin="3082,589" coordsize="121,183" path="m3121,715l3085,717,3086,724,3091,746,3102,761,3120,770,3145,771,3171,766,3189,755,3195,747,3128,747,3122,736,3121,715xm3133,589l3110,594,3094,605,3084,622,3082,645,3087,664,3096,677,3111,687,3132,694,3147,699,3158,705,3164,712,3166,722,3167,737,3157,744,3128,747,3195,747,3200,737,3202,713,3200,698,3194,687,3183,677,3166,669,3122,654,3118,648,3117,626,3120,616,3150,614,3186,614,3185,611,3173,597,3155,590,3133,589xm3186,614l3150,614,3156,623,3157,640,3191,637,3191,632,3186,614xe" fillcolor="#005daa" stroked="f">
              <v:path arrowok="t"/>
            </v:shape>
            <v:shape id="_x0000_s1264" type="#_x0000_t75" style="position:absolute;left:2230;top:2632;width:283;height:251">
              <v:imagedata r:id="rId41" o:title=""/>
            </v:shape>
            <v:shape id="_x0000_s1263" style="position:absolute;left:2412;top:2345;width:257;height:256" coordorigin="2412,2345" coordsize="257,256" path="m2542,2345l2516,2346,2493,2351,2473,2362,2454,2377,2423,2420,2412,2467,2421,2515,2451,2560,2494,2591,2541,2601,2589,2591,2633,2562,2637,2557,2544,2557,2511,2548,2482,2526,2462,2498,2455,2466,2461,2434,2481,2405,2491,2397,2503,2391,2518,2387,2535,2387,2542,2345xm2668,2467l2624,2474,2624,2492,2621,2508,2615,2522,2605,2533,2576,2552,2544,2557,2637,2557,2650,2542,2662,2519,2668,2494,2668,2467xe" stroked="f">
              <v:path arrowok="t"/>
            </v:shape>
            <v:shape id="_x0000_s1262" style="position:absolute;left:2586;top:2172;width:229;height:271" coordorigin="2586,2172" coordsize="229,271" path="m2721,2268l2670,2268,2777,2443,2814,2420,2721,2268xm2751,2172l2586,2273,2606,2307,2670,2268,2721,2268,2707,2245,2772,2206,2751,2172xe" stroked="f">
              <v:path arrowok="t"/>
            </v:shape>
            <v:shape id="_x0000_s1261" style="position:absolute;left:3745;top:2138;width:242;height:238" coordorigin="3745,2138" coordsize="242,238" path="m3856,2138l3745,2356,3784,2376,3830,2285,3972,2285,3978,2279,3978,2277,3906,2277,3888,2272,3870,2264,3847,2252,3878,2191,3954,2191,3929,2175,3856,2138xm3972,2285l3830,2285,3858,2300,3892,2314,3925,2319,3954,2309,3972,2285xm3954,2191l3878,2191,3905,2205,3921,2214,3934,2226,3940,2241,3937,2259,3923,2274,3906,2277,3978,2277,3986,2245,3978,2217,3958,2193,3954,2191xe" stroked="f">
              <v:path arrowok="t"/>
            </v:shape>
            <v:shape id="_x0000_s1260" style="position:absolute;left:3945;top:2275;width:187;height:284" coordorigin="3945,2275" coordsize="187,284" path="m4097,2275l3945,2467,4061,2559,4085,2528,4003,2463,4131,2302,4097,2275xe" stroked="f">
              <v:path arrowok="t"/>
            </v:shape>
            <v:shape id="_x0000_s1259" style="position:absolute;left:4080;top:2500;width:281;height:266" coordorigin="4080,2500" coordsize="281,266" path="m4216,2591l4168,2591,4235,2674,4205,2727,4237,2765,4303,2638,4254,2638,4216,2591xm4352,2547l4308,2547,4254,2638,4303,2638,4352,2547xm4337,2500l4080,2572,4110,2609,4168,2591,4216,2591,4206,2579,4308,2547,4352,2547,4360,2529,4337,2500xe" stroked="f">
              <v:path arrowok="t"/>
            </v:shape>
            <v:shape id="_x0000_s1258" style="position:absolute;left:4259;top:2707;width:313;height:301" coordorigin="4259,2707" coordsize="313,301" path="m4500,2770l4449,2770,4449,2770,4326,2957,4348,3007,4495,2942,4388,2942,4387,2942,4388,2942,4388,2942,4500,2770xm4387,2942l4388,2942,4388,2942,4387,2942xm4388,2942l4388,2942,4495,2942,4496,2942,4388,2942,4388,2942xm4555,2869l4388,2942,4496,2942,4572,2909,4555,2869xm4388,2942l4387,2942,4388,2942,4388,2942xm4483,2707l4259,2806,4277,2845,4449,2770,4500,2770,4506,2760,4483,2707xe" stroked="f">
              <v:path arrowok="t"/>
            </v:shape>
            <v:shape id="_x0000_s1257" style="position:absolute;left:4170;top:3868;width:279;height:275" coordorigin="4170,3868" coordsize="279,275" path="m4251,3868l4197,3941,4176,3982,4170,4029,4182,4076,4219,4118,4269,4142,4316,4142,4358,4123,4383,4098,4281,4098,4246,4081,4220,4052,4212,4020,4219,3986,4238,3952,4257,3926,4331,3926,4251,3868xm4331,3926l4257,3926,4391,4024,4367,4056,4342,4083,4313,4098,4281,4098,4383,4098,4391,4090,4448,4012,4331,3926xe" stroked="f">
              <v:path arrowok="t"/>
            </v:shape>
            <v:shape id="_x0000_s1256" style="position:absolute;left:3931;top:4126;width:262;height:263" coordorigin="3931,4126" coordsize="262,263" path="m4078,4126l4030,4130,3983,4155,3947,4195,3931,4241,3935,4290,3959,4337,4000,4373,4046,4389,4094,4384,4141,4358,4153,4345,4052,4345,4022,4333,3996,4310,3979,4278,3974,4244,3984,4213,4007,4186,4038,4171,4071,4169,4155,4169,4124,4141,4078,4126xm4155,4169l4071,4169,4102,4182,4129,4207,4145,4237,4149,4270,4139,4301,4116,4327,4085,4343,4052,4345,4153,4345,4176,4319,4192,4273,4188,4224,4163,4176,4155,4169xe" stroked="f">
              <v:path arrowok="t"/>
            </v:shape>
            <v:shape id="_x0000_s1255" type="#_x0000_t75" style="position:absolute;left:2884;top:4325;width:220;height:251">
              <v:imagedata r:id="rId42" o:title=""/>
            </v:shape>
            <v:shape id="_x0000_s1254" style="position:absolute;left:2626;top:4238;width:223;height:272" coordorigin="2626,4238" coordsize="223,272" path="m2645,4381l2626,4415,2795,4509,2814,4475,2749,4438,2761,4417,2711,4417,2645,4381xm2811,4238l2711,4417,2761,4417,2849,4259,2811,4238xe" stroked="f">
              <v:path arrowok="t"/>
            </v:shape>
            <v:shape id="_x0000_s1253" style="position:absolute;left:2397;top:4075;width:277;height:280" coordorigin="2397,4075" coordsize="277,280" path="m2651,4119l2566,4119,2588,4120,2611,4134,2626,4156,2630,4177,2624,4197,2614,4212,2510,4326,2543,4355,2647,4241,2668,4206,2673,4170,2663,4135,2651,4119xm2569,4075l2533,4084,2501,4108,2397,4223,2429,4252,2532,4138,2547,4126,2566,4119,2651,4119,2639,4103,2605,4082,2569,4075xe" stroked="f">
              <v:path arrowok="t"/>
            </v:shape>
            <v:shape id="_x0000_s1252" style="position:absolute;left:2235;top:3849;width:280;height:272" coordorigin="2235,3849" coordsize="280,272" path="m2344,3849l2292,3869,2252,3907,2235,3951,2238,3996,2257,4040,2309,4120,2399,4063,2319,4063,2297,4029,2281,3996,2277,3963,2288,3933,2317,3907,2353,3893,2449,3893,2434,3877,2393,3854,2344,3849xm2449,3893l2353,3893,2386,3897,2415,3915,2440,3945,2458,3972,2319,4063,2399,4063,2515,3988,2465,3911,2449,3893xe" stroked="f">
              <v:path arrowok="t"/>
            </v:shape>
            <v:shape id="_x0000_s1251" style="position:absolute;left:2078;top:3641;width:276;height:216" coordorigin="2078,3641" coordsize="276,216" path="m2078,3641l2095,3690,2206,3716,2134,3804,2151,3856,2254,3724,2353,3690,2351,3683,2240,3683,2078,3641xm2339,3649l2240,3683,2351,3683,2339,3649xe" stroked="f">
              <v:path arrowok="t"/>
            </v:shape>
            <v:shape id="_x0000_s1250" style="position:absolute;left:3780;top:2690;width:119;height:123" coordorigin="3780,2690" coordsize="119,123" path="m3848,2690l3829,2700,3806,2722,3787,2748,3780,2769,3784,2786,3797,2801,3813,2811,3830,2812,3850,2802,3863,2789,3816,2789,3805,2780,3806,2774,3858,2714,3863,2713,3892,2713,3882,2701,3865,2691,3848,2690xm3892,2713l3863,2713,3874,2722,3873,2727,3821,2787,3816,2789,3863,2789,3873,2779,3892,2753,3899,2733,3895,2716,3892,2713xe" fillcolor="#a684a7" stroked="f">
              <v:path arrowok="t"/>
            </v:shape>
            <v:shape id="_x0000_s1249" style="position:absolute;left:3856;top:2764;width:119;height:116" coordorigin="3856,2764" coordsize="119,116" path="m3921,2764l3905,2778,3922,2796,3856,2854,3879,2880,3975,2794,3961,2779,3949,2779,3940,2778,3931,2773,3921,2764xm3959,2776l3949,2779,3961,2779,3959,2776xe" fillcolor="#a684a7" stroked="f">
              <v:path arrowok="t"/>
            </v:shape>
            <v:polyline id="_x0000_s1248" style="position:absolute" points="6682,6660" coordorigin="3341,3330" coordsize="0,0" fillcolor="#a684a7" stroked="f">
              <v:path arrowok="t"/>
            </v:polyline>
            <v:shape id="_x0000_s1247" style="position:absolute;left:3859;top:3769;width:123;height:119" coordorigin="3859,3769" coordsize="123,119" path="m3903,3769l3886,3772,3871,3785,3860,3802,3859,3819,3869,3838,3892,3861,3918,3880,3939,3887,3955,3884,3970,3871,3976,3862,3950,3862,3944,3861,3884,3810,3882,3804,3891,3794,3947,3794,3923,3776,3903,3769xm3947,3794l3891,3794,3897,3795,3957,3846,3959,3852,3950,3862,3976,3862,3981,3854,3982,3837,3972,3818,3949,3795,3947,3794xe" fillcolor="#f9ae91" stroked="f">
              <v:path arrowok="t"/>
            </v:shape>
            <v:shape id="_x0000_s1246" style="position:absolute;left:3776;top:3825;width:135;height:140" coordorigin="3776,3825" coordsize="135,140" path="m3858,3871l3826,3871,3828,3875,3827,3880,3827,3884,3825,3908,3825,3922,3827,3932,3831,3942,3838,3951,3849,3960,3861,3964,3875,3962,3893,3950,3906,3938,3906,3937,3875,3937,3871,3937,3857,3921,3856,3916,3856,3907,3858,3875,3858,3871xm3895,3889l3871,3910,3885,3925,3883,3930,3875,3937,3906,3937,3911,3928,3910,3908,3904,3899,3895,3889xm3839,3825l3776,3881,3793,3900,3826,3871,3858,3871,3857,3860,3853,3847,3847,3835,3839,3825xe" fillcolor="#f9ae91" stroked="f">
              <v:path arrowok="t"/>
            </v:shape>
            <v:shape id="_x0000_s1245" style="position:absolute;left:2784;top:3848;width:119;height:123" coordorigin="2784,3848" coordsize="119,123" path="m2852,3848l2833,3858,2810,3881,2791,3907,2784,3927,2788,3944,2801,3959,2817,3970,2834,3971,2854,3961,2867,3948,2820,3948,2809,3938,2810,3933,2862,3873,2867,3871,2896,3871,2886,3860,2869,3849,2852,3848xm2896,3871l2867,3871,2878,3880,2877,3886,2825,3946,2820,3948,2867,3948,2877,3938,2896,3912,2903,3891,2899,3875,2896,3871xe" fillcolor="#fed2a2" stroked="f">
              <v:path arrowok="t"/>
            </v:shape>
            <v:shape id="_x0000_s1244" style="position:absolute;left:2708;top:3778;width:127;height:122" coordorigin="2708,3778" coordsize="127,122" path="m2742,3817l2730,3821,2722,3828,2712,3840,2708,3852,2711,3866,2722,3882,2731,3892,2740,3898,2749,3898,2758,3899,2768,3895,2778,3887,2767,3874,2743,3874,2735,3865,2736,3860,2755,3843,2784,3843,2786,3842,2774,3829,2774,3825,2753,3825,2742,3817xm2758,3864l2748,3873,2743,3874,2767,3874,2758,3864xm2784,3843l2755,3843,2760,3845,2770,3856,2784,3843xm2826,3804l2800,3804,2807,3812,2808,3815,2805,3821,2802,3825,2797,3830,2818,3854,2831,3839,2835,3825,2835,3824,2831,3810,2826,3804xm2792,3778l2777,3780,2761,3791,2754,3798,2750,3806,2750,3815,2754,3825,2753,3825,2774,3825,2774,3824,2796,3805,2800,3804,2826,3804,2820,3795,2806,3782,2792,3778xe" fillcolor="#fed2a2" stroked="f">
              <v:path arrowok="t"/>
            </v:shape>
            <v:shape id="_x0000_s1243" type="#_x0000_t75" style="position:absolute;left:2701;top:2690;width:200;height:202">
              <v:imagedata r:id="rId43" o:title=""/>
            </v:shape>
            <v:line id="_x0000_s1242" style="position:absolute" from="421,3330" to="6261,3330" strokecolor="white" strokeweight=".2pt"/>
            <v:line id="_x0000_s1241" style="position:absolute" from="3341,410" to="3341,6250" strokecolor="white" strokeweight=".2pt"/>
            <v:line id="_x0000_s1240" style="position:absolute" from="3011,3660" to="3672,3000" strokecolor="white" strokeweight=".2pt"/>
            <v:line id="_x0000_s1239" style="position:absolute" from="3011,3000" to="3672,3660" strokecolor="white" strokeweight=".2pt"/>
            <v:shape id="_x0000_s1238" style="position:absolute;left:2874;top:2863;width:935;height:935" coordorigin="2874,2863" coordsize="935,935" path="m2874,3330l2880,3254,2898,3182,2926,3115,2964,3054,3011,3000,3065,2953,3127,2915,3194,2887,3266,2869,3341,2863,3417,2869,3489,2887,3556,2915,3617,2953,3672,3000,3718,3054,3756,3115,3785,3182,3802,3254,3809,3330,3802,3406,3785,3478,3756,3545,3718,3606,3672,3660,3617,3707,3556,3745,3489,3773,3417,3791,3341,3797,3266,3791,3194,3773,3127,3745,3065,3707,3011,3660,2964,3606,2926,3545,2898,3478,2880,3406,2874,3330xe" filled="f" strokecolor="white" strokeweight=".2pt">
              <v:path arrowok="t"/>
            </v:shape>
            <v:shape id="_x0000_s1237" style="position:absolute;left:2395;top:2384;width:1893;height:1893" coordorigin="2395,2384" coordsize="1893,1893" path="m2395,3330l2398,3256,2407,3184,2420,3113,2439,3045,2463,2978,2491,2914,2524,2853,2562,2794,2603,2738,2648,2686,2697,2637,2750,2592,2805,2551,2864,2513,2925,2480,2989,2452,3056,2428,3124,2409,3195,2395,3267,2387,3341,2384,3415,2387,3488,2395,3558,2409,3627,2428,3693,2452,3757,2480,3819,2513,3877,2551,3933,2592,3985,2637,4034,2686,4080,2738,4121,2794,4158,2853,4191,2914,4220,2978,4244,3045,4262,3113,4276,3184,4285,3256,4287,3330,4285,3404,4276,3476,4262,3547,4244,3616,4220,3682,4191,3746,4158,3808,4121,3866,4080,3922,4034,3974,3985,4023,3933,4068,3877,4110,3819,4147,3757,4180,3693,4209,3627,4232,3558,4251,3488,4265,3415,4273,3341,4276,3267,4273,3195,4265,3124,4251,3056,4232,2989,4209,2925,4180,2864,4147,2805,4110,2750,4068,2697,4023,2648,3974,2603,3922,2562,3866,2524,3808,2491,3746,2463,3682,2439,3616,2420,3547,2407,3476,2398,3404,2395,3330xe" filled="f" strokecolor="white" strokeweight=".2pt">
              <v:path arrowok="t"/>
            </v:shape>
            <v:shape id="_x0000_s1236" type="#_x0000_t75" style="position:absolute;left:3217;top:3205;width:250;height:250">
              <v:imagedata r:id="rId44" o:title=""/>
            </v:shape>
            <v:shape id="_x0000_s1235" style="position:absolute;left:4299;top:1981;width:519;height:519" coordorigin="4299,1981" coordsize="519,519" path="m4558,1981l4489,1990,4427,2016,4375,2057,4334,2109,4308,2171,4299,2240,4308,2309,4334,2371,4375,2424,4427,2464,4489,2490,4558,2499,4627,2490,4689,2464,4741,2424,4782,2371,4808,2309,4817,2240,4808,2171,4782,2109,4741,2057,4689,2016,4627,1990,4558,1981xe" fillcolor="#81517f" stroked="f">
              <v:path arrowok="t"/>
            </v:shape>
            <v:shape id="_x0000_s1234" style="position:absolute;left:4299;top:1981;width:519;height:519" coordorigin="4299,1981" coordsize="519,519" path="m4817,2240l4808,2309,4782,2371,4741,2424,4689,2464,4627,2490,4558,2499,4489,2490,4427,2464,4375,2424,4334,2371,4308,2309,4299,2240,4308,2171,4334,2109,4375,2057,4427,2016,4489,1990,4558,1981,4627,1990,4689,2016,4741,2057,4782,2109,4808,2171,4817,2240xe" filled="f" strokecolor="#731472" strokeweight="1.6pt">
              <v:path arrowok="t"/>
            </v:shape>
            <v:shape id="_x0000_s1233" type="#_x0000_t75" style="position:absolute;left:4385;top:2067;width:368;height:355">
              <v:imagedata r:id="rId45" o:title=""/>
            </v:shape>
            <v:shape id="_x0000_s1232" style="position:absolute;left:1908;top:1967;width:519;height:519" coordorigin="1908,1967" coordsize="519,519" path="m2168,1967l2099,1976,2037,2002,1984,2043,1944,2095,1918,2157,1908,2226,1918,2295,1944,2357,1984,2409,2037,2450,2099,2476,2168,2485,2236,2476,2298,2450,2351,2409,2391,2357,2418,2295,2427,2226,2418,2157,2391,2095,2351,2043,2298,2002,2236,1976,2168,1967xe" fillcolor="#6185c1" stroked="f">
              <v:path arrowok="t"/>
            </v:shape>
            <v:shape id="_x0000_s1231" style="position:absolute;left:1908;top:1967;width:519;height:519" coordorigin="1908,1967" coordsize="519,519" path="m2427,2226l2418,2295,2391,2357,2351,2409,2298,2450,2236,2476,2168,2485,2099,2476,2037,2450,1984,2409,1944,2357,1918,2295,1908,2226,1918,2157,1944,2095,1984,2043,2037,2002,2099,1976,2168,1967,2236,1976,2298,2002,2351,2043,2391,2095,2418,2157,2427,2226xe" filled="f" strokecolor="#005daa" strokeweight="1.6pt">
              <v:path arrowok="t"/>
            </v:shape>
            <v:shape id="_x0000_s1230" type="#_x0000_t75" style="position:absolute;left:2007;top:2053;width:347;height:383">
              <v:imagedata r:id="rId46" o:title=""/>
            </v:shape>
            <v:shape id="_x0000_s1229" style="position:absolute;left:4299;top:4155;width:519;height:519" coordorigin="4299,4155" coordsize="519,519" path="m4558,4155l4489,4165,4427,4191,4375,4231,4334,4284,4308,4346,4299,4415,4308,4484,4334,4545,4375,4598,4427,4638,4489,4665,4558,4674,4627,4665,4689,4638,4741,4598,4782,4545,4808,4484,4817,4415,4808,4346,4782,4284,4741,4231,4689,4191,4627,4165,4558,4155xe" fillcolor="#f58360" stroked="f">
              <v:path arrowok="t"/>
            </v:shape>
            <v:shape id="_x0000_s1228" style="position:absolute;left:4299;top:4155;width:519;height:519" coordorigin="4299,4155" coordsize="519,519" path="m4817,4415l4808,4484,4782,4545,4741,4598,4689,4638,4627,4665,4558,4674,4489,4665,4427,4638,4375,4598,4334,4545,4308,4484,4299,4415,4308,4346,4334,4284,4375,4231,4427,4191,4489,4165,4558,4155,4627,4165,4689,4191,4741,4231,4782,4284,4808,4346,4817,4415xe" filled="f" strokecolor="#ee3524" strokeweight="1.6pt">
              <v:path arrowok="t"/>
            </v:shape>
            <v:shape id="_x0000_s1227" type="#_x0000_t75" style="position:absolute;left:4338;top:4211;width:393;height:386">
              <v:imagedata r:id="rId47" o:title=""/>
            </v:shape>
            <v:shape id="_x0000_s1226" style="position:absolute;left:1908;top:4199;width:519;height:519" coordorigin="1908,4199" coordsize="519,519" path="m2168,4199l2099,4208,2037,4234,1984,4275,1944,4327,1918,4389,1908,4458,1918,4527,1944,4589,1984,4641,2037,4682,2099,4708,2168,4717,2236,4708,2298,4682,2351,4641,2391,4589,2418,4527,2427,4458,2418,4389,2391,4327,2351,4275,2298,4234,2236,4208,2168,4199xe" fillcolor="#fcba74" stroked="f">
              <v:path arrowok="t"/>
            </v:shape>
            <v:shape id="_x0000_s1225" style="position:absolute;left:1908;top:4199;width:519;height:519" coordorigin="1908,4199" coordsize="519,519" path="m2427,4458l2418,4527,2391,4589,2351,4641,2298,4682,2236,4708,2168,4717,2099,4708,2037,4682,1984,4641,1944,4589,1918,4527,1908,4458,1918,4389,1944,4327,1984,4275,2037,4234,2099,4208,2168,4199,2236,4208,2298,4234,2351,4275,2391,4327,2418,4389,2427,4458xe" filled="f" strokecolor="#f89727" strokeweight="1.6pt">
              <v:path arrowok="t"/>
            </v:shape>
            <v:shape id="_x0000_s1224" type="#_x0000_t75" style="position:absolute;left:1993;top:4269;width:240;height:383">
              <v:imagedata r:id="rId48" o:title=""/>
            </v:shape>
            <w10:wrap type="none"/>
            <w10:anchorlock/>
          </v:group>
        </w:pict>
      </w:r>
    </w:p>
    <w:p w14:paraId="10AA41E0" w14:textId="77777777" w:rsidR="000D72BE" w:rsidRDefault="000D72BE">
      <w:pPr>
        <w:pStyle w:val="BodyText"/>
        <w:spacing w:before="8"/>
        <w:rPr>
          <w:sz w:val="7"/>
        </w:rPr>
      </w:pPr>
    </w:p>
    <w:tbl>
      <w:tblPr>
        <w:tblW w:w="0" w:type="auto"/>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738"/>
        <w:gridCol w:w="7337"/>
      </w:tblGrid>
      <w:tr w:rsidR="000D72BE" w14:paraId="21E3412B" w14:textId="77777777">
        <w:trPr>
          <w:trHeight w:hRule="exact" w:val="501"/>
        </w:trPr>
        <w:tc>
          <w:tcPr>
            <w:tcW w:w="10075" w:type="dxa"/>
            <w:gridSpan w:val="2"/>
            <w:shd w:val="clear" w:color="auto" w:fill="453425"/>
          </w:tcPr>
          <w:p w14:paraId="6EADF029" w14:textId="77777777" w:rsidR="000D72BE" w:rsidRDefault="008F19D8">
            <w:pPr>
              <w:pStyle w:val="TableParagraph"/>
              <w:spacing w:before="99"/>
              <w:ind w:left="155"/>
              <w:rPr>
                <w:sz w:val="24"/>
              </w:rPr>
            </w:pPr>
            <w:r>
              <w:rPr>
                <w:color w:val="FFFFFF"/>
                <w:sz w:val="24"/>
              </w:rPr>
              <w:t>TESTING CHANGES—PLAN, DO, STUDY, ACT (PDSA)</w:t>
            </w:r>
          </w:p>
        </w:tc>
      </w:tr>
      <w:tr w:rsidR="000D72BE" w14:paraId="16732939" w14:textId="77777777">
        <w:trPr>
          <w:trHeight w:hRule="exact" w:val="1859"/>
        </w:trPr>
        <w:tc>
          <w:tcPr>
            <w:tcW w:w="2738" w:type="dxa"/>
            <w:shd w:val="clear" w:color="auto" w:fill="00B8D3"/>
          </w:tcPr>
          <w:p w14:paraId="2647D43B" w14:textId="77777777" w:rsidR="000D72BE" w:rsidRDefault="000D72BE">
            <w:pPr>
              <w:pStyle w:val="TableParagraph"/>
              <w:spacing w:before="8"/>
              <w:rPr>
                <w:rFonts w:ascii="MrsEavesRoman"/>
                <w:sz w:val="35"/>
              </w:rPr>
            </w:pPr>
          </w:p>
          <w:p w14:paraId="2CA5AB75" w14:textId="77777777" w:rsidR="000D72BE" w:rsidRDefault="008F19D8">
            <w:pPr>
              <w:pStyle w:val="TableParagraph"/>
              <w:spacing w:before="1" w:line="324" w:lineRule="exact"/>
              <w:ind w:left="155"/>
              <w:jc w:val="both"/>
              <w:rPr>
                <w:sz w:val="24"/>
              </w:rPr>
            </w:pPr>
            <w:r>
              <w:rPr>
                <w:color w:val="FFFFFF"/>
                <w:sz w:val="24"/>
              </w:rPr>
              <w:t xml:space="preserve">Step 1: </w:t>
            </w:r>
            <w:r>
              <w:rPr>
                <w:color w:val="453425"/>
                <w:sz w:val="24"/>
              </w:rPr>
              <w:t>Plan</w:t>
            </w:r>
          </w:p>
          <w:p w14:paraId="6AAF810A" w14:textId="77777777" w:rsidR="000D72BE" w:rsidRDefault="008F19D8">
            <w:pPr>
              <w:pStyle w:val="TableParagraph"/>
              <w:spacing w:line="244" w:lineRule="auto"/>
              <w:ind w:left="155" w:right="352"/>
              <w:jc w:val="both"/>
              <w:rPr>
                <w:sz w:val="20"/>
              </w:rPr>
            </w:pPr>
            <w:r>
              <w:rPr>
                <w:color w:val="FFFFFF"/>
                <w:sz w:val="20"/>
              </w:rPr>
              <w:t xml:space="preserve">Plan the test or </w:t>
            </w:r>
            <w:proofErr w:type="spellStart"/>
            <w:r>
              <w:rPr>
                <w:color w:val="FFFFFF"/>
                <w:sz w:val="20"/>
              </w:rPr>
              <w:t>observa</w:t>
            </w:r>
            <w:proofErr w:type="spellEnd"/>
            <w:r>
              <w:rPr>
                <w:color w:val="FFFFFF"/>
                <w:sz w:val="20"/>
              </w:rPr>
              <w:t xml:space="preserve">- </w:t>
            </w:r>
            <w:proofErr w:type="spellStart"/>
            <w:r>
              <w:rPr>
                <w:color w:val="FFFFFF"/>
                <w:sz w:val="20"/>
              </w:rPr>
              <w:t>tion</w:t>
            </w:r>
            <w:proofErr w:type="spellEnd"/>
            <w:r>
              <w:rPr>
                <w:color w:val="FFFFFF"/>
                <w:sz w:val="20"/>
              </w:rPr>
              <w:t>, including a plan for collecting data.</w:t>
            </w:r>
          </w:p>
        </w:tc>
        <w:tc>
          <w:tcPr>
            <w:tcW w:w="7337" w:type="dxa"/>
            <w:shd w:val="clear" w:color="auto" w:fill="E7F5F8"/>
          </w:tcPr>
          <w:p w14:paraId="69F65F28" w14:textId="77777777" w:rsidR="000D72BE" w:rsidRDefault="008F19D8">
            <w:pPr>
              <w:pStyle w:val="TableParagraph"/>
              <w:numPr>
                <w:ilvl w:val="0"/>
                <w:numId w:val="12"/>
              </w:numPr>
              <w:tabs>
                <w:tab w:val="left" w:pos="336"/>
              </w:tabs>
              <w:spacing w:before="108"/>
              <w:rPr>
                <w:rFonts w:ascii="Avenir-Roman"/>
                <w:sz w:val="20"/>
              </w:rPr>
            </w:pPr>
            <w:r>
              <w:rPr>
                <w:rFonts w:ascii="Avenir-Roman"/>
                <w:color w:val="231F20"/>
                <w:sz w:val="20"/>
              </w:rPr>
              <w:t>State the objective of the test</w:t>
            </w:r>
          </w:p>
          <w:p w14:paraId="2BAD6B68" w14:textId="77777777" w:rsidR="000D72BE" w:rsidRDefault="008F19D8">
            <w:pPr>
              <w:pStyle w:val="TableParagraph"/>
              <w:numPr>
                <w:ilvl w:val="0"/>
                <w:numId w:val="12"/>
              </w:numPr>
              <w:tabs>
                <w:tab w:val="left" w:pos="336"/>
              </w:tabs>
              <w:spacing w:before="97"/>
              <w:rPr>
                <w:rFonts w:ascii="Avenir-Roman"/>
                <w:sz w:val="20"/>
              </w:rPr>
            </w:pPr>
            <w:r>
              <w:rPr>
                <w:rFonts w:ascii="Avenir-Roman"/>
                <w:color w:val="231F20"/>
                <w:sz w:val="20"/>
              </w:rPr>
              <w:t>Make predictions about what will happen and why</w:t>
            </w:r>
          </w:p>
          <w:p w14:paraId="36FE4182" w14:textId="77777777" w:rsidR="000D72BE" w:rsidRDefault="008F19D8">
            <w:pPr>
              <w:pStyle w:val="TableParagraph"/>
              <w:numPr>
                <w:ilvl w:val="0"/>
                <w:numId w:val="12"/>
              </w:numPr>
              <w:tabs>
                <w:tab w:val="left" w:pos="336"/>
              </w:tabs>
              <w:spacing w:before="97"/>
              <w:rPr>
                <w:rFonts w:ascii="Avenir-Roman" w:hAnsi="Avenir-Roman"/>
                <w:sz w:val="20"/>
              </w:rPr>
            </w:pPr>
            <w:r>
              <w:rPr>
                <w:rFonts w:ascii="Avenir-Roman" w:hAnsi="Avenir-Roman"/>
                <w:color w:val="231F20"/>
                <w:sz w:val="20"/>
              </w:rPr>
              <w:t>Use a baseline—create one, if needed</w:t>
            </w:r>
          </w:p>
          <w:p w14:paraId="5323F211" w14:textId="77777777" w:rsidR="000D72BE" w:rsidRDefault="008F19D8">
            <w:pPr>
              <w:pStyle w:val="TableParagraph"/>
              <w:numPr>
                <w:ilvl w:val="0"/>
                <w:numId w:val="12"/>
              </w:numPr>
              <w:tabs>
                <w:tab w:val="left" w:pos="336"/>
              </w:tabs>
              <w:spacing w:before="97"/>
              <w:rPr>
                <w:rFonts w:ascii="Avenir-Roman"/>
                <w:sz w:val="20"/>
              </w:rPr>
            </w:pPr>
            <w:r>
              <w:rPr>
                <w:rFonts w:ascii="Avenir-Roman"/>
                <w:color w:val="231F20"/>
                <w:sz w:val="20"/>
              </w:rPr>
              <w:t>Develop a plan to test the change</w:t>
            </w:r>
          </w:p>
          <w:p w14:paraId="250A47D9" w14:textId="77777777" w:rsidR="000D72BE" w:rsidRDefault="008F19D8">
            <w:pPr>
              <w:pStyle w:val="TableParagraph"/>
              <w:spacing w:before="7"/>
              <w:ind w:left="335"/>
              <w:rPr>
                <w:rFonts w:ascii="Avenir-Roman"/>
                <w:sz w:val="20"/>
              </w:rPr>
            </w:pPr>
            <w:r>
              <w:rPr>
                <w:rFonts w:ascii="Avenir-Roman"/>
                <w:color w:val="231F20"/>
                <w:sz w:val="20"/>
              </w:rPr>
              <w:t>(Who? What? When? Where? What data need to be collected?)</w:t>
            </w:r>
          </w:p>
        </w:tc>
      </w:tr>
      <w:tr w:rsidR="000D72BE" w14:paraId="42CD591E" w14:textId="77777777">
        <w:trPr>
          <w:trHeight w:hRule="exact" w:val="1209"/>
        </w:trPr>
        <w:tc>
          <w:tcPr>
            <w:tcW w:w="2738" w:type="dxa"/>
            <w:shd w:val="clear" w:color="auto" w:fill="C69C1B"/>
          </w:tcPr>
          <w:p w14:paraId="5B013DEE" w14:textId="77777777" w:rsidR="000D72BE" w:rsidRDefault="008F19D8">
            <w:pPr>
              <w:pStyle w:val="TableParagraph"/>
              <w:spacing w:before="174" w:line="324" w:lineRule="exact"/>
              <w:ind w:left="155"/>
              <w:rPr>
                <w:sz w:val="24"/>
              </w:rPr>
            </w:pPr>
            <w:r>
              <w:rPr>
                <w:color w:val="FFFFFF"/>
                <w:sz w:val="24"/>
              </w:rPr>
              <w:t xml:space="preserve">Step 2: </w:t>
            </w:r>
            <w:r>
              <w:rPr>
                <w:color w:val="453425"/>
                <w:sz w:val="24"/>
              </w:rPr>
              <w:t>Do</w:t>
            </w:r>
          </w:p>
          <w:p w14:paraId="59B1C593" w14:textId="77777777" w:rsidR="000D72BE" w:rsidRDefault="008F19D8">
            <w:pPr>
              <w:pStyle w:val="TableParagraph"/>
              <w:spacing w:line="244" w:lineRule="auto"/>
              <w:ind w:left="155" w:right="868"/>
              <w:rPr>
                <w:sz w:val="20"/>
              </w:rPr>
            </w:pPr>
            <w:r>
              <w:rPr>
                <w:color w:val="FFFFFF"/>
                <w:sz w:val="20"/>
              </w:rPr>
              <w:t>Try out the test on a small scale.</w:t>
            </w:r>
          </w:p>
        </w:tc>
        <w:tc>
          <w:tcPr>
            <w:tcW w:w="7337" w:type="dxa"/>
            <w:shd w:val="clear" w:color="auto" w:fill="F6EEDF"/>
          </w:tcPr>
          <w:p w14:paraId="13F58ABF" w14:textId="77777777" w:rsidR="000D72BE" w:rsidRDefault="008F19D8">
            <w:pPr>
              <w:pStyle w:val="TableParagraph"/>
              <w:numPr>
                <w:ilvl w:val="0"/>
                <w:numId w:val="11"/>
              </w:numPr>
              <w:tabs>
                <w:tab w:val="left" w:pos="336"/>
              </w:tabs>
              <w:spacing w:before="108"/>
              <w:rPr>
                <w:rFonts w:ascii="Avenir-Roman"/>
                <w:sz w:val="20"/>
              </w:rPr>
            </w:pPr>
            <w:r>
              <w:rPr>
                <w:rFonts w:ascii="Avenir-Roman"/>
                <w:color w:val="231F20"/>
                <w:sz w:val="20"/>
              </w:rPr>
              <w:t>Carry out the test</w:t>
            </w:r>
          </w:p>
          <w:p w14:paraId="4DD87BE8" w14:textId="77777777" w:rsidR="000D72BE" w:rsidRDefault="008F19D8">
            <w:pPr>
              <w:pStyle w:val="TableParagraph"/>
              <w:numPr>
                <w:ilvl w:val="0"/>
                <w:numId w:val="11"/>
              </w:numPr>
              <w:tabs>
                <w:tab w:val="left" w:pos="336"/>
              </w:tabs>
              <w:spacing w:before="97"/>
              <w:rPr>
                <w:rFonts w:ascii="Avenir-Roman"/>
                <w:sz w:val="20"/>
              </w:rPr>
            </w:pPr>
            <w:r>
              <w:rPr>
                <w:rFonts w:ascii="Avenir-Roman"/>
                <w:color w:val="231F20"/>
                <w:sz w:val="20"/>
              </w:rPr>
              <w:t>Document problems and unexpected observations</w:t>
            </w:r>
          </w:p>
          <w:p w14:paraId="051647CE" w14:textId="77777777" w:rsidR="000D72BE" w:rsidRDefault="008F19D8">
            <w:pPr>
              <w:pStyle w:val="TableParagraph"/>
              <w:numPr>
                <w:ilvl w:val="0"/>
                <w:numId w:val="11"/>
              </w:numPr>
              <w:tabs>
                <w:tab w:val="left" w:pos="336"/>
              </w:tabs>
              <w:spacing w:before="97"/>
              <w:rPr>
                <w:rFonts w:ascii="Avenir-Roman"/>
                <w:sz w:val="20"/>
              </w:rPr>
            </w:pPr>
            <w:r>
              <w:rPr>
                <w:rFonts w:ascii="Avenir-Roman"/>
                <w:color w:val="231F20"/>
                <w:sz w:val="20"/>
              </w:rPr>
              <w:t>Begin analysis of the data</w:t>
            </w:r>
          </w:p>
        </w:tc>
      </w:tr>
      <w:tr w:rsidR="000D72BE" w14:paraId="5BB81C68" w14:textId="77777777">
        <w:trPr>
          <w:trHeight w:hRule="exact" w:val="1341"/>
        </w:trPr>
        <w:tc>
          <w:tcPr>
            <w:tcW w:w="2738" w:type="dxa"/>
            <w:shd w:val="clear" w:color="auto" w:fill="F5821F"/>
          </w:tcPr>
          <w:p w14:paraId="5AE09EFA" w14:textId="77777777" w:rsidR="000D72BE" w:rsidRDefault="008F19D8">
            <w:pPr>
              <w:pStyle w:val="TableParagraph"/>
              <w:spacing w:before="99" w:line="324" w:lineRule="exact"/>
              <w:ind w:left="155"/>
              <w:rPr>
                <w:sz w:val="24"/>
              </w:rPr>
            </w:pPr>
            <w:r>
              <w:rPr>
                <w:color w:val="FFFFFF"/>
                <w:sz w:val="24"/>
              </w:rPr>
              <w:t xml:space="preserve">Step 3: </w:t>
            </w:r>
            <w:r>
              <w:rPr>
                <w:color w:val="453425"/>
                <w:sz w:val="24"/>
              </w:rPr>
              <w:t>Study</w:t>
            </w:r>
          </w:p>
          <w:p w14:paraId="763FB6CE" w14:textId="77777777" w:rsidR="000D72BE" w:rsidRDefault="008F19D8">
            <w:pPr>
              <w:pStyle w:val="TableParagraph"/>
              <w:spacing w:line="244" w:lineRule="auto"/>
              <w:ind w:left="155" w:right="298"/>
              <w:rPr>
                <w:sz w:val="20"/>
              </w:rPr>
            </w:pPr>
            <w:r>
              <w:rPr>
                <w:color w:val="FFFFFF"/>
                <w:sz w:val="20"/>
              </w:rPr>
              <w:t>Set aside time to analyze the data and study the results.</w:t>
            </w:r>
          </w:p>
        </w:tc>
        <w:tc>
          <w:tcPr>
            <w:tcW w:w="7337" w:type="dxa"/>
            <w:shd w:val="clear" w:color="auto" w:fill="FFEFE1"/>
          </w:tcPr>
          <w:p w14:paraId="055502D0" w14:textId="77777777" w:rsidR="000D72BE" w:rsidRDefault="008F19D8">
            <w:pPr>
              <w:pStyle w:val="TableParagraph"/>
              <w:numPr>
                <w:ilvl w:val="0"/>
                <w:numId w:val="10"/>
              </w:numPr>
              <w:tabs>
                <w:tab w:val="left" w:pos="336"/>
              </w:tabs>
              <w:spacing w:before="108"/>
              <w:rPr>
                <w:rFonts w:ascii="Avenir-Roman"/>
                <w:sz w:val="20"/>
              </w:rPr>
            </w:pPr>
            <w:r>
              <w:rPr>
                <w:rFonts w:ascii="Avenir-Roman"/>
                <w:color w:val="231F20"/>
                <w:sz w:val="20"/>
              </w:rPr>
              <w:t>Complete the analysis of the data</w:t>
            </w:r>
          </w:p>
          <w:p w14:paraId="29599059" w14:textId="77777777" w:rsidR="000D72BE" w:rsidRDefault="008F19D8">
            <w:pPr>
              <w:pStyle w:val="TableParagraph"/>
              <w:numPr>
                <w:ilvl w:val="0"/>
                <w:numId w:val="10"/>
              </w:numPr>
              <w:tabs>
                <w:tab w:val="left" w:pos="336"/>
              </w:tabs>
              <w:spacing w:before="97"/>
              <w:rPr>
                <w:rFonts w:ascii="Avenir-Roman"/>
                <w:sz w:val="20"/>
              </w:rPr>
            </w:pPr>
            <w:r>
              <w:rPr>
                <w:rFonts w:ascii="Avenir-Roman"/>
                <w:color w:val="231F20"/>
                <w:sz w:val="20"/>
              </w:rPr>
              <w:t>Compare the data to your predictions</w:t>
            </w:r>
          </w:p>
          <w:p w14:paraId="6C03754E" w14:textId="77777777" w:rsidR="000D72BE" w:rsidRDefault="008F19D8">
            <w:pPr>
              <w:pStyle w:val="TableParagraph"/>
              <w:numPr>
                <w:ilvl w:val="0"/>
                <w:numId w:val="10"/>
              </w:numPr>
              <w:tabs>
                <w:tab w:val="left" w:pos="336"/>
              </w:tabs>
              <w:spacing w:before="97"/>
              <w:rPr>
                <w:rFonts w:ascii="Avenir-Roman"/>
                <w:sz w:val="20"/>
              </w:rPr>
            </w:pPr>
            <w:r>
              <w:rPr>
                <w:rFonts w:ascii="Avenir-Roman"/>
                <w:color w:val="231F20"/>
                <w:sz w:val="20"/>
              </w:rPr>
              <w:t>Summarize and reflect on what was</w:t>
            </w:r>
            <w:r>
              <w:rPr>
                <w:rFonts w:ascii="Avenir-Roman"/>
                <w:color w:val="231F20"/>
                <w:spacing w:val="-4"/>
                <w:sz w:val="20"/>
              </w:rPr>
              <w:t xml:space="preserve"> </w:t>
            </w:r>
            <w:r>
              <w:rPr>
                <w:rFonts w:ascii="Avenir-Roman"/>
                <w:color w:val="231F20"/>
                <w:sz w:val="20"/>
              </w:rPr>
              <w:t>learned</w:t>
            </w:r>
          </w:p>
        </w:tc>
      </w:tr>
      <w:tr w:rsidR="000D72BE" w14:paraId="070A4D85" w14:textId="77777777">
        <w:trPr>
          <w:trHeight w:hRule="exact" w:val="1341"/>
        </w:trPr>
        <w:tc>
          <w:tcPr>
            <w:tcW w:w="2738" w:type="dxa"/>
            <w:shd w:val="clear" w:color="auto" w:fill="78A13F"/>
          </w:tcPr>
          <w:p w14:paraId="4126B15A" w14:textId="77777777" w:rsidR="000D72BE" w:rsidRDefault="008F19D8">
            <w:pPr>
              <w:pStyle w:val="TableParagraph"/>
              <w:spacing w:before="99" w:line="324" w:lineRule="exact"/>
              <w:ind w:left="155"/>
              <w:jc w:val="both"/>
              <w:rPr>
                <w:sz w:val="24"/>
              </w:rPr>
            </w:pPr>
            <w:r>
              <w:rPr>
                <w:color w:val="FFFFFF"/>
                <w:sz w:val="24"/>
              </w:rPr>
              <w:t xml:space="preserve">Step 4: </w:t>
            </w:r>
            <w:r>
              <w:rPr>
                <w:color w:val="453425"/>
                <w:sz w:val="24"/>
              </w:rPr>
              <w:t>Act</w:t>
            </w:r>
          </w:p>
          <w:p w14:paraId="046E8EEF" w14:textId="77777777" w:rsidR="000D72BE" w:rsidRDefault="008F19D8">
            <w:pPr>
              <w:pStyle w:val="TableParagraph"/>
              <w:spacing w:line="244" w:lineRule="auto"/>
              <w:ind w:left="155" w:right="226"/>
              <w:jc w:val="both"/>
              <w:rPr>
                <w:sz w:val="20"/>
              </w:rPr>
            </w:pPr>
            <w:r>
              <w:rPr>
                <w:color w:val="FFFFFF"/>
                <w:sz w:val="20"/>
              </w:rPr>
              <w:t>Refine the change, based on what was learned from the test.</w:t>
            </w:r>
          </w:p>
        </w:tc>
        <w:tc>
          <w:tcPr>
            <w:tcW w:w="7337" w:type="dxa"/>
            <w:shd w:val="clear" w:color="auto" w:fill="EDF0E4"/>
          </w:tcPr>
          <w:p w14:paraId="206E1402" w14:textId="77777777" w:rsidR="000D72BE" w:rsidRDefault="008F19D8">
            <w:pPr>
              <w:pStyle w:val="TableParagraph"/>
              <w:numPr>
                <w:ilvl w:val="0"/>
                <w:numId w:val="9"/>
              </w:numPr>
              <w:tabs>
                <w:tab w:val="left" w:pos="336"/>
              </w:tabs>
              <w:spacing w:before="108"/>
              <w:rPr>
                <w:rFonts w:ascii="Avenir-Roman"/>
                <w:sz w:val="20"/>
              </w:rPr>
            </w:pPr>
            <w:r>
              <w:rPr>
                <w:rFonts w:ascii="Avenir-Roman"/>
                <w:color w:val="231F20"/>
                <w:sz w:val="20"/>
              </w:rPr>
              <w:t>Determine what modifications should be</w:t>
            </w:r>
            <w:r>
              <w:rPr>
                <w:rFonts w:ascii="Avenir-Roman"/>
                <w:color w:val="231F20"/>
                <w:spacing w:val="-4"/>
                <w:sz w:val="20"/>
              </w:rPr>
              <w:t xml:space="preserve"> </w:t>
            </w:r>
            <w:r>
              <w:rPr>
                <w:rFonts w:ascii="Avenir-Roman"/>
                <w:color w:val="231F20"/>
                <w:sz w:val="20"/>
              </w:rPr>
              <w:t>made</w:t>
            </w:r>
          </w:p>
          <w:p w14:paraId="3A025882" w14:textId="77777777" w:rsidR="000D72BE" w:rsidRDefault="008F19D8">
            <w:pPr>
              <w:pStyle w:val="TableParagraph"/>
              <w:numPr>
                <w:ilvl w:val="0"/>
                <w:numId w:val="9"/>
              </w:numPr>
              <w:tabs>
                <w:tab w:val="left" w:pos="336"/>
              </w:tabs>
              <w:spacing w:before="97"/>
              <w:rPr>
                <w:rFonts w:ascii="Avenir-Roman"/>
                <w:sz w:val="20"/>
              </w:rPr>
            </w:pPr>
            <w:r>
              <w:rPr>
                <w:rFonts w:ascii="Avenir-Roman"/>
                <w:color w:val="231F20"/>
                <w:sz w:val="20"/>
              </w:rPr>
              <w:t>Prepare a plan for the next test</w:t>
            </w:r>
          </w:p>
        </w:tc>
      </w:tr>
    </w:tbl>
    <w:p w14:paraId="314C9613" w14:textId="77777777" w:rsidR="000D72BE" w:rsidRDefault="008F19D8">
      <w:pPr>
        <w:spacing w:before="143" w:line="216" w:lineRule="exact"/>
        <w:ind w:left="120" w:right="3993"/>
        <w:rPr>
          <w:rFonts w:ascii="Avenir-Roman"/>
          <w:sz w:val="18"/>
        </w:rPr>
      </w:pPr>
      <w:r>
        <w:rPr>
          <w:rFonts w:ascii="Avenir-Roman"/>
          <w:color w:val="231F20"/>
          <w:sz w:val="18"/>
        </w:rPr>
        <w:t xml:space="preserve">Source: Institute for Health Improvement </w:t>
      </w:r>
      <w:hyperlink r:id="rId49">
        <w:r>
          <w:rPr>
            <w:rFonts w:ascii="Avenir-Roman"/>
            <w:color w:val="231F20"/>
            <w:sz w:val="18"/>
          </w:rPr>
          <w:t>www.ihi.org/IHI/Topics/Improvement/ImprovementMethods/HowToImprove</w:t>
        </w:r>
      </w:hyperlink>
    </w:p>
    <w:p w14:paraId="62261790" w14:textId="77777777" w:rsidR="000D72BE" w:rsidRDefault="000D72BE">
      <w:pPr>
        <w:spacing w:line="216" w:lineRule="exact"/>
        <w:rPr>
          <w:rFonts w:ascii="Avenir-Roman"/>
          <w:sz w:val="18"/>
        </w:rPr>
        <w:sectPr w:rsidR="000D72BE">
          <w:headerReference w:type="even" r:id="rId50"/>
          <w:headerReference w:type="default" r:id="rId51"/>
          <w:pgSz w:w="12240" w:h="15840"/>
          <w:pgMar w:top="900" w:right="1140" w:bottom="800" w:left="780" w:header="549" w:footer="613" w:gutter="0"/>
          <w:cols w:space="720"/>
        </w:sectPr>
      </w:pPr>
    </w:p>
    <w:p w14:paraId="6A62E626" w14:textId="77777777" w:rsidR="000D72BE" w:rsidRDefault="000D72BE">
      <w:pPr>
        <w:pStyle w:val="BodyText"/>
        <w:rPr>
          <w:rFonts w:ascii="Avenir-Roman"/>
          <w:sz w:val="29"/>
        </w:rPr>
      </w:pPr>
    </w:p>
    <w:p w14:paraId="6F241CCA" w14:textId="77777777" w:rsidR="000D72BE" w:rsidRDefault="008F19D8">
      <w:pPr>
        <w:pStyle w:val="Heading1"/>
      </w:pPr>
      <w:r>
        <w:pict w14:anchorId="484A23AA">
          <v:group id="_x0000_s1219" style="position:absolute;left:0;text-align:left;margin-left:63pt;margin-top:29.95pt;width:331.5pt;height:.5pt;z-index:251641344;mso-wrap-distance-left:0;mso-wrap-distance-right:0;mso-position-horizontal-relative:page" coordorigin="1260,599" coordsize="6630,10">
            <v:line id="_x0000_s1222" style="position:absolute" from="1295,604" to="7870,604" strokecolor="#b06010" strokeweight=".5pt">
              <v:stroke dashstyle="dot"/>
            </v:line>
            <v:line id="_x0000_s1221" style="position:absolute" from="1265,604" to="1265,604" strokecolor="#b06010" strokeweight=".5pt"/>
            <v:line id="_x0000_s1220" style="position:absolute" from="7885,604" to="7885,604" strokecolor="#b06010" strokeweight=".5pt"/>
            <w10:wrap type="topAndBottom" anchorx="page"/>
          </v:group>
        </w:pict>
      </w:r>
      <w:r>
        <w:rPr>
          <w:noProof/>
        </w:rPr>
        <w:drawing>
          <wp:anchor distT="0" distB="0" distL="0" distR="0" simplePos="0" relativeHeight="251625984" behindDoc="0" locked="0" layoutInCell="1" allowOverlap="1" wp14:anchorId="5F471C5A" wp14:editId="4617A29B">
            <wp:simplePos x="0" y="0"/>
            <wp:positionH relativeFrom="page">
              <wp:posOffset>5184647</wp:posOffset>
            </wp:positionH>
            <wp:positionV relativeFrom="paragraph">
              <wp:posOffset>279506</wp:posOffset>
            </wp:positionV>
            <wp:extent cx="2017775" cy="4672583"/>
            <wp:effectExtent l="0" t="0" r="0" b="0"/>
            <wp:wrapNone/>
            <wp:docPr id="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52" cstate="print"/>
                    <a:stretch>
                      <a:fillRect/>
                    </a:stretch>
                  </pic:blipFill>
                  <pic:spPr>
                    <a:xfrm>
                      <a:off x="0" y="0"/>
                      <a:ext cx="2017775" cy="4672583"/>
                    </a:xfrm>
                    <a:prstGeom prst="rect">
                      <a:avLst/>
                    </a:prstGeom>
                  </pic:spPr>
                </pic:pic>
              </a:graphicData>
            </a:graphic>
          </wp:anchor>
        </w:drawing>
      </w:r>
      <w:r>
        <w:rPr>
          <w:color w:val="B06010"/>
        </w:rPr>
        <w:t>Implementing and Spreading Change</w:t>
      </w:r>
    </w:p>
    <w:p w14:paraId="57715B2E" w14:textId="77777777" w:rsidR="000D72BE" w:rsidRDefault="000D72BE">
      <w:pPr>
        <w:pStyle w:val="BodyText"/>
        <w:rPr>
          <w:sz w:val="38"/>
        </w:rPr>
      </w:pPr>
    </w:p>
    <w:p w14:paraId="32C3DFD5" w14:textId="77777777" w:rsidR="000D72BE" w:rsidRDefault="008F19D8">
      <w:pPr>
        <w:pStyle w:val="BodyText"/>
        <w:spacing w:line="283" w:lineRule="auto"/>
        <w:ind w:left="140" w:right="3709"/>
      </w:pPr>
      <w:r>
        <w:rPr>
          <w:color w:val="231F20"/>
        </w:rPr>
        <w:t>After testing change on a small scale, learning from each test and refining the change through several PDSA cycles— including testing the change under varying conditions,</w:t>
      </w:r>
    </w:p>
    <w:p w14:paraId="1F6ECC57" w14:textId="77777777" w:rsidR="000D72BE" w:rsidRDefault="008F19D8">
      <w:pPr>
        <w:pStyle w:val="BodyText"/>
        <w:spacing w:line="283" w:lineRule="auto"/>
        <w:ind w:left="140" w:right="3892"/>
      </w:pPr>
      <w:r>
        <w:rPr>
          <w:color w:val="231F20"/>
        </w:rPr>
        <w:t>on different shifts and with different staff—the change may be ready for implementati</w:t>
      </w:r>
      <w:r>
        <w:rPr>
          <w:color w:val="231F20"/>
        </w:rPr>
        <w:t>on on a broader scale. Implementation is a permanent change to the way work is done and involves building change into the organization and possibly revising documents and written policies.</w:t>
      </w:r>
    </w:p>
    <w:p w14:paraId="78A1F6E6" w14:textId="77777777" w:rsidR="000D72BE" w:rsidRDefault="008F19D8">
      <w:pPr>
        <w:pStyle w:val="BodyText"/>
        <w:spacing w:before="180" w:line="283" w:lineRule="auto"/>
        <w:ind w:left="140" w:right="3412"/>
      </w:pPr>
      <w:r>
        <w:rPr>
          <w:color w:val="231F20"/>
        </w:rPr>
        <w:t>The following are the reasons why teams need to test before impleme</w:t>
      </w:r>
      <w:r>
        <w:rPr>
          <w:color w:val="231F20"/>
        </w:rPr>
        <w:t>nting change:</w:t>
      </w:r>
    </w:p>
    <w:p w14:paraId="7889D8D3" w14:textId="77777777" w:rsidR="000D72BE" w:rsidRDefault="008F19D8">
      <w:pPr>
        <w:pStyle w:val="ListParagraph"/>
        <w:numPr>
          <w:ilvl w:val="0"/>
          <w:numId w:val="16"/>
        </w:numPr>
        <w:tabs>
          <w:tab w:val="left" w:pos="320"/>
        </w:tabs>
        <w:spacing w:before="184"/>
        <w:rPr>
          <w:sz w:val="28"/>
        </w:rPr>
      </w:pPr>
      <w:r>
        <w:rPr>
          <w:color w:val="231F20"/>
          <w:sz w:val="28"/>
        </w:rPr>
        <w:t>increases degree of belief that change may</w:t>
      </w:r>
      <w:r>
        <w:rPr>
          <w:color w:val="231F20"/>
          <w:spacing w:val="-10"/>
          <w:sz w:val="28"/>
        </w:rPr>
        <w:t xml:space="preserve"> </w:t>
      </w:r>
      <w:r>
        <w:rPr>
          <w:color w:val="231F20"/>
          <w:sz w:val="28"/>
        </w:rPr>
        <w:t>work;</w:t>
      </w:r>
    </w:p>
    <w:p w14:paraId="5B501FD8" w14:textId="77777777" w:rsidR="000D72BE" w:rsidRDefault="008F19D8">
      <w:pPr>
        <w:pStyle w:val="ListParagraph"/>
        <w:numPr>
          <w:ilvl w:val="0"/>
          <w:numId w:val="16"/>
        </w:numPr>
        <w:tabs>
          <w:tab w:val="left" w:pos="320"/>
        </w:tabs>
        <w:spacing w:before="55"/>
        <w:rPr>
          <w:sz w:val="28"/>
        </w:rPr>
      </w:pPr>
      <w:r>
        <w:rPr>
          <w:color w:val="231F20"/>
          <w:sz w:val="28"/>
        </w:rPr>
        <w:t>documents expectations and learnings;</w:t>
      </w:r>
    </w:p>
    <w:p w14:paraId="2BE291CA" w14:textId="77777777" w:rsidR="000D72BE" w:rsidRDefault="008F19D8">
      <w:pPr>
        <w:pStyle w:val="ListParagraph"/>
        <w:numPr>
          <w:ilvl w:val="0"/>
          <w:numId w:val="16"/>
        </w:numPr>
        <w:tabs>
          <w:tab w:val="left" w:pos="320"/>
        </w:tabs>
        <w:spacing w:before="55"/>
        <w:rPr>
          <w:sz w:val="28"/>
        </w:rPr>
      </w:pPr>
      <w:r>
        <w:rPr>
          <w:color w:val="231F20"/>
          <w:sz w:val="28"/>
        </w:rPr>
        <w:t>builds a common understanding of what good looks</w:t>
      </w:r>
      <w:r>
        <w:rPr>
          <w:color w:val="231F20"/>
          <w:spacing w:val="-6"/>
          <w:sz w:val="28"/>
        </w:rPr>
        <w:t xml:space="preserve"> </w:t>
      </w:r>
      <w:r>
        <w:rPr>
          <w:color w:val="231F20"/>
          <w:sz w:val="28"/>
        </w:rPr>
        <w:t>like;</w:t>
      </w:r>
    </w:p>
    <w:p w14:paraId="2DFFB093" w14:textId="77777777" w:rsidR="000D72BE" w:rsidRDefault="008F19D8">
      <w:pPr>
        <w:pStyle w:val="ListParagraph"/>
        <w:numPr>
          <w:ilvl w:val="0"/>
          <w:numId w:val="16"/>
        </w:numPr>
        <w:tabs>
          <w:tab w:val="left" w:pos="320"/>
        </w:tabs>
        <w:spacing w:before="55"/>
        <w:rPr>
          <w:sz w:val="28"/>
        </w:rPr>
      </w:pPr>
      <w:r>
        <w:rPr>
          <w:color w:val="231F20"/>
          <w:sz w:val="28"/>
        </w:rPr>
        <w:t>evaluates costs and side effects of changes;</w:t>
      </w:r>
    </w:p>
    <w:p w14:paraId="4525C81A" w14:textId="77777777" w:rsidR="000D72BE" w:rsidRDefault="008F19D8">
      <w:pPr>
        <w:pStyle w:val="ListParagraph"/>
        <w:numPr>
          <w:ilvl w:val="0"/>
          <w:numId w:val="16"/>
        </w:numPr>
        <w:tabs>
          <w:tab w:val="left" w:pos="320"/>
        </w:tabs>
        <w:spacing w:before="55"/>
        <w:rPr>
          <w:sz w:val="28"/>
        </w:rPr>
      </w:pPr>
      <w:r>
        <w:rPr>
          <w:color w:val="231F20"/>
          <w:sz w:val="28"/>
        </w:rPr>
        <w:t>explores theories and</w:t>
      </w:r>
      <w:r>
        <w:rPr>
          <w:color w:val="231F20"/>
          <w:spacing w:val="-10"/>
          <w:sz w:val="28"/>
        </w:rPr>
        <w:t xml:space="preserve"> </w:t>
      </w:r>
      <w:r>
        <w:rPr>
          <w:color w:val="231F20"/>
          <w:sz w:val="28"/>
        </w:rPr>
        <w:t>predictions;</w:t>
      </w:r>
    </w:p>
    <w:p w14:paraId="557A58F9" w14:textId="77777777" w:rsidR="000D72BE" w:rsidRDefault="008F19D8">
      <w:pPr>
        <w:pStyle w:val="ListParagraph"/>
        <w:numPr>
          <w:ilvl w:val="0"/>
          <w:numId w:val="16"/>
        </w:numPr>
        <w:tabs>
          <w:tab w:val="left" w:pos="320"/>
        </w:tabs>
        <w:spacing w:before="55"/>
        <w:rPr>
          <w:sz w:val="28"/>
        </w:rPr>
      </w:pPr>
      <w:r>
        <w:rPr>
          <w:color w:val="231F20"/>
          <w:sz w:val="28"/>
        </w:rPr>
        <w:t>tests ideas under different conditions;</w:t>
      </w:r>
      <w:r>
        <w:rPr>
          <w:color w:val="231F20"/>
          <w:spacing w:val="-5"/>
          <w:sz w:val="28"/>
        </w:rPr>
        <w:t xml:space="preserve"> </w:t>
      </w:r>
      <w:r>
        <w:rPr>
          <w:color w:val="231F20"/>
          <w:sz w:val="28"/>
        </w:rPr>
        <w:t>and</w:t>
      </w:r>
    </w:p>
    <w:p w14:paraId="51B425E4" w14:textId="77777777" w:rsidR="000D72BE" w:rsidRDefault="008F19D8">
      <w:pPr>
        <w:pStyle w:val="ListParagraph"/>
        <w:numPr>
          <w:ilvl w:val="0"/>
          <w:numId w:val="16"/>
        </w:numPr>
        <w:tabs>
          <w:tab w:val="left" w:pos="320"/>
        </w:tabs>
        <w:spacing w:before="55"/>
        <w:rPr>
          <w:sz w:val="28"/>
        </w:rPr>
      </w:pPr>
      <w:r>
        <w:rPr>
          <w:color w:val="231F20"/>
          <w:sz w:val="28"/>
        </w:rPr>
        <w:t>helps teams learn and adapt in real</w:t>
      </w:r>
      <w:r>
        <w:rPr>
          <w:color w:val="231F20"/>
          <w:spacing w:val="-5"/>
          <w:sz w:val="28"/>
        </w:rPr>
        <w:t xml:space="preserve"> </w:t>
      </w:r>
      <w:r>
        <w:rPr>
          <w:color w:val="231F20"/>
          <w:sz w:val="28"/>
        </w:rPr>
        <w:t>time.</w:t>
      </w:r>
    </w:p>
    <w:p w14:paraId="071E8914" w14:textId="77777777" w:rsidR="000D72BE" w:rsidRDefault="008F19D8">
      <w:pPr>
        <w:pStyle w:val="BodyText"/>
        <w:spacing w:before="229" w:line="283" w:lineRule="auto"/>
        <w:ind w:left="139" w:right="3412"/>
      </w:pPr>
      <w:r>
        <w:rPr>
          <w:color w:val="231F20"/>
        </w:rPr>
        <w:t>Spread is the process of taking a successful implementation process and replicating that change or package of changes in other parts of the facility or other regions.</w:t>
      </w:r>
    </w:p>
    <w:p w14:paraId="397D714C" w14:textId="77777777" w:rsidR="000D72BE" w:rsidRDefault="000D72BE">
      <w:pPr>
        <w:pStyle w:val="BodyText"/>
        <w:spacing w:before="9"/>
        <w:rPr>
          <w:sz w:val="29"/>
        </w:rPr>
      </w:pPr>
    </w:p>
    <w:tbl>
      <w:tblPr>
        <w:tblW w:w="0" w:type="auto"/>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738"/>
        <w:gridCol w:w="7337"/>
      </w:tblGrid>
      <w:tr w:rsidR="000D72BE" w14:paraId="792410DF" w14:textId="77777777">
        <w:trPr>
          <w:trHeight w:hRule="exact" w:val="472"/>
        </w:trPr>
        <w:tc>
          <w:tcPr>
            <w:tcW w:w="2738" w:type="dxa"/>
            <w:shd w:val="clear" w:color="auto" w:fill="00B8D3"/>
          </w:tcPr>
          <w:p w14:paraId="1C7050D2" w14:textId="77777777" w:rsidR="000D72BE" w:rsidRDefault="008F19D8">
            <w:pPr>
              <w:pStyle w:val="TableParagraph"/>
              <w:spacing w:before="85"/>
              <w:ind w:left="141"/>
              <w:rPr>
                <w:sz w:val="24"/>
              </w:rPr>
            </w:pPr>
            <w:r>
              <w:rPr>
                <w:color w:val="FFFFFF"/>
                <w:sz w:val="24"/>
              </w:rPr>
              <w:t>Le</w:t>
            </w:r>
            <w:r>
              <w:rPr>
                <w:color w:val="FFFFFF"/>
                <w:sz w:val="24"/>
              </w:rPr>
              <w:t>adership</w:t>
            </w:r>
          </w:p>
        </w:tc>
        <w:tc>
          <w:tcPr>
            <w:tcW w:w="7337" w:type="dxa"/>
            <w:shd w:val="clear" w:color="auto" w:fill="E7F5F8"/>
          </w:tcPr>
          <w:p w14:paraId="1BD94476" w14:textId="77777777" w:rsidR="000D72BE" w:rsidRDefault="008F19D8">
            <w:pPr>
              <w:pStyle w:val="TableParagraph"/>
              <w:spacing w:before="93"/>
              <w:ind w:left="141"/>
              <w:rPr>
                <w:rFonts w:ascii="Avenir-Roman"/>
                <w:sz w:val="20"/>
              </w:rPr>
            </w:pPr>
            <w:r>
              <w:rPr>
                <w:rFonts w:ascii="Avenir-Roman"/>
                <w:color w:val="231F20"/>
                <w:sz w:val="20"/>
              </w:rPr>
              <w:t>Setting the agenda and assigning responsibility for spread</w:t>
            </w:r>
          </w:p>
        </w:tc>
      </w:tr>
      <w:tr w:rsidR="000D72BE" w14:paraId="7F1E6C76" w14:textId="77777777">
        <w:trPr>
          <w:trHeight w:hRule="exact" w:val="720"/>
        </w:trPr>
        <w:tc>
          <w:tcPr>
            <w:tcW w:w="2738" w:type="dxa"/>
            <w:shd w:val="clear" w:color="auto" w:fill="C69C1B"/>
          </w:tcPr>
          <w:p w14:paraId="77A82914" w14:textId="77777777" w:rsidR="000D72BE" w:rsidRDefault="008F19D8">
            <w:pPr>
              <w:pStyle w:val="TableParagraph"/>
              <w:spacing w:before="209"/>
              <w:ind w:left="141"/>
              <w:rPr>
                <w:sz w:val="24"/>
              </w:rPr>
            </w:pPr>
            <w:r>
              <w:rPr>
                <w:color w:val="FFFFFF"/>
                <w:sz w:val="24"/>
              </w:rPr>
              <w:t>Set-up for Spread</w:t>
            </w:r>
          </w:p>
        </w:tc>
        <w:tc>
          <w:tcPr>
            <w:tcW w:w="7337" w:type="dxa"/>
            <w:shd w:val="clear" w:color="auto" w:fill="F6EEDF"/>
          </w:tcPr>
          <w:p w14:paraId="093CDE07" w14:textId="77777777" w:rsidR="000D72BE" w:rsidRDefault="008F19D8">
            <w:pPr>
              <w:pStyle w:val="TableParagraph"/>
              <w:spacing w:before="93" w:line="244" w:lineRule="auto"/>
              <w:ind w:left="141" w:right="453"/>
              <w:rPr>
                <w:rFonts w:ascii="Avenir-Roman"/>
                <w:sz w:val="20"/>
              </w:rPr>
            </w:pPr>
            <w:r>
              <w:rPr>
                <w:rFonts w:ascii="Avenir-Roman"/>
                <w:color w:val="231F20"/>
                <w:sz w:val="20"/>
              </w:rPr>
              <w:t>Identifying the target population and the initial strategy to reach all sites in the target population with the new ideas</w:t>
            </w:r>
          </w:p>
        </w:tc>
      </w:tr>
      <w:tr w:rsidR="000D72BE" w14:paraId="7F3B1322" w14:textId="77777777">
        <w:trPr>
          <w:trHeight w:hRule="exact" w:val="472"/>
        </w:trPr>
        <w:tc>
          <w:tcPr>
            <w:tcW w:w="2738" w:type="dxa"/>
            <w:shd w:val="clear" w:color="auto" w:fill="F5821F"/>
          </w:tcPr>
          <w:p w14:paraId="4D33D45E" w14:textId="77777777" w:rsidR="000D72BE" w:rsidRDefault="008F19D8">
            <w:pPr>
              <w:pStyle w:val="TableParagraph"/>
              <w:spacing w:before="85"/>
              <w:ind w:left="141"/>
              <w:rPr>
                <w:sz w:val="24"/>
              </w:rPr>
            </w:pPr>
            <w:r>
              <w:rPr>
                <w:color w:val="FFFFFF"/>
                <w:sz w:val="24"/>
              </w:rPr>
              <w:t>Better Ideas</w:t>
            </w:r>
          </w:p>
        </w:tc>
        <w:tc>
          <w:tcPr>
            <w:tcW w:w="7337" w:type="dxa"/>
            <w:shd w:val="clear" w:color="auto" w:fill="FFEFE1"/>
          </w:tcPr>
          <w:p w14:paraId="5866EA65" w14:textId="77777777" w:rsidR="000D72BE" w:rsidRDefault="008F19D8">
            <w:pPr>
              <w:pStyle w:val="TableParagraph"/>
              <w:spacing w:before="93"/>
              <w:ind w:left="141"/>
              <w:rPr>
                <w:rFonts w:ascii="Avenir-Roman" w:hAnsi="Avenir-Roman"/>
                <w:sz w:val="20"/>
              </w:rPr>
            </w:pPr>
            <w:r>
              <w:rPr>
                <w:rFonts w:ascii="Avenir-Roman" w:hAnsi="Avenir-Roman"/>
                <w:color w:val="231F20"/>
                <w:sz w:val="20"/>
              </w:rPr>
              <w:t>A description of the new ideas and evidence to “make the case” to others</w:t>
            </w:r>
          </w:p>
        </w:tc>
      </w:tr>
      <w:tr w:rsidR="000D72BE" w14:paraId="1E437BE4" w14:textId="77777777">
        <w:trPr>
          <w:trHeight w:hRule="exact" w:val="472"/>
        </w:trPr>
        <w:tc>
          <w:tcPr>
            <w:tcW w:w="2738" w:type="dxa"/>
            <w:shd w:val="clear" w:color="auto" w:fill="78A13F"/>
          </w:tcPr>
          <w:p w14:paraId="1859F584" w14:textId="77777777" w:rsidR="000D72BE" w:rsidRDefault="008F19D8">
            <w:pPr>
              <w:pStyle w:val="TableParagraph"/>
              <w:spacing w:before="85"/>
              <w:ind w:left="141"/>
              <w:rPr>
                <w:sz w:val="24"/>
              </w:rPr>
            </w:pPr>
            <w:r>
              <w:rPr>
                <w:color w:val="FFFFFF"/>
                <w:sz w:val="24"/>
              </w:rPr>
              <w:t>Communication</w:t>
            </w:r>
          </w:p>
        </w:tc>
        <w:tc>
          <w:tcPr>
            <w:tcW w:w="7337" w:type="dxa"/>
            <w:shd w:val="clear" w:color="auto" w:fill="EDF0E4"/>
          </w:tcPr>
          <w:p w14:paraId="4E2C8DA9" w14:textId="77777777" w:rsidR="000D72BE" w:rsidRDefault="008F19D8">
            <w:pPr>
              <w:pStyle w:val="TableParagraph"/>
              <w:spacing w:before="93"/>
              <w:ind w:left="141"/>
              <w:rPr>
                <w:rFonts w:ascii="Avenir-Roman"/>
                <w:sz w:val="20"/>
              </w:rPr>
            </w:pPr>
            <w:r>
              <w:rPr>
                <w:rFonts w:ascii="Avenir-Roman"/>
                <w:color w:val="231F20"/>
                <w:sz w:val="20"/>
              </w:rPr>
              <w:t>Methods to share awareness and technical information about the new ideas</w:t>
            </w:r>
          </w:p>
        </w:tc>
      </w:tr>
      <w:tr w:rsidR="000D72BE" w14:paraId="61F7A55F" w14:textId="77777777">
        <w:trPr>
          <w:trHeight w:hRule="exact" w:val="720"/>
        </w:trPr>
        <w:tc>
          <w:tcPr>
            <w:tcW w:w="2738" w:type="dxa"/>
            <w:shd w:val="clear" w:color="auto" w:fill="00B8D3"/>
          </w:tcPr>
          <w:p w14:paraId="1DF49819" w14:textId="77777777" w:rsidR="000D72BE" w:rsidRDefault="008F19D8">
            <w:pPr>
              <w:pStyle w:val="TableParagraph"/>
              <w:spacing w:before="209"/>
              <w:ind w:left="141"/>
              <w:rPr>
                <w:sz w:val="24"/>
              </w:rPr>
            </w:pPr>
            <w:r>
              <w:rPr>
                <w:color w:val="FFFFFF"/>
                <w:sz w:val="24"/>
              </w:rPr>
              <w:t>Social System</w:t>
            </w:r>
          </w:p>
        </w:tc>
        <w:tc>
          <w:tcPr>
            <w:tcW w:w="7337" w:type="dxa"/>
            <w:shd w:val="clear" w:color="auto" w:fill="E7F5F8"/>
          </w:tcPr>
          <w:p w14:paraId="4B7BA862" w14:textId="77777777" w:rsidR="000D72BE" w:rsidRDefault="008F19D8">
            <w:pPr>
              <w:pStyle w:val="TableParagraph"/>
              <w:spacing w:before="93" w:line="244" w:lineRule="auto"/>
              <w:ind w:left="141" w:right="290"/>
              <w:rPr>
                <w:rFonts w:ascii="Avenir-Roman"/>
                <w:sz w:val="20"/>
              </w:rPr>
            </w:pPr>
            <w:r>
              <w:rPr>
                <w:rFonts w:ascii="Avenir-Roman"/>
                <w:color w:val="231F20"/>
                <w:sz w:val="20"/>
              </w:rPr>
              <w:t>Understanding the relationships among the people who will be adopting the new ideas</w:t>
            </w:r>
          </w:p>
        </w:tc>
      </w:tr>
      <w:tr w:rsidR="000D72BE" w14:paraId="4311B0D1" w14:textId="77777777">
        <w:trPr>
          <w:trHeight w:hRule="exact" w:val="760"/>
        </w:trPr>
        <w:tc>
          <w:tcPr>
            <w:tcW w:w="2738" w:type="dxa"/>
            <w:shd w:val="clear" w:color="auto" w:fill="C69C1B"/>
          </w:tcPr>
          <w:p w14:paraId="74900B52" w14:textId="77777777" w:rsidR="000D72BE" w:rsidRDefault="008F19D8">
            <w:pPr>
              <w:pStyle w:val="TableParagraph"/>
              <w:spacing w:before="95" w:line="288" w:lineRule="exact"/>
              <w:ind w:left="141" w:right="1131"/>
              <w:rPr>
                <w:sz w:val="24"/>
              </w:rPr>
            </w:pPr>
            <w:r>
              <w:rPr>
                <w:color w:val="FFFFFF"/>
                <w:sz w:val="24"/>
              </w:rPr>
              <w:t>Knowledge Management</w:t>
            </w:r>
          </w:p>
        </w:tc>
        <w:tc>
          <w:tcPr>
            <w:tcW w:w="7337" w:type="dxa"/>
            <w:shd w:val="clear" w:color="auto" w:fill="F6EEDF"/>
          </w:tcPr>
          <w:p w14:paraId="550F3283" w14:textId="77777777" w:rsidR="000D72BE" w:rsidRDefault="008F19D8">
            <w:pPr>
              <w:pStyle w:val="TableParagraph"/>
              <w:spacing w:before="93" w:line="244" w:lineRule="auto"/>
              <w:ind w:left="141" w:right="426"/>
              <w:rPr>
                <w:rFonts w:ascii="Avenir-Roman"/>
                <w:sz w:val="20"/>
              </w:rPr>
            </w:pPr>
            <w:r>
              <w:rPr>
                <w:rFonts w:ascii="Avenir-Roman"/>
                <w:color w:val="231F20"/>
                <w:sz w:val="20"/>
              </w:rPr>
              <w:t>Observing and using the best methods for spread as they emerge from the practice of the organization</w:t>
            </w:r>
          </w:p>
        </w:tc>
      </w:tr>
      <w:tr w:rsidR="000D72BE" w14:paraId="65BD0591" w14:textId="77777777">
        <w:trPr>
          <w:trHeight w:hRule="exact" w:val="760"/>
        </w:trPr>
        <w:tc>
          <w:tcPr>
            <w:tcW w:w="2738" w:type="dxa"/>
            <w:shd w:val="clear" w:color="auto" w:fill="F5821F"/>
          </w:tcPr>
          <w:p w14:paraId="18B92AFA" w14:textId="77777777" w:rsidR="000D72BE" w:rsidRDefault="008F19D8">
            <w:pPr>
              <w:pStyle w:val="TableParagraph"/>
              <w:spacing w:before="95" w:line="288" w:lineRule="exact"/>
              <w:ind w:left="141" w:right="1038"/>
              <w:rPr>
                <w:sz w:val="24"/>
              </w:rPr>
            </w:pPr>
            <w:r>
              <w:rPr>
                <w:color w:val="FFFFFF"/>
                <w:sz w:val="24"/>
              </w:rPr>
              <w:t>Measurement and Feedback</w:t>
            </w:r>
          </w:p>
        </w:tc>
        <w:tc>
          <w:tcPr>
            <w:tcW w:w="7337" w:type="dxa"/>
            <w:shd w:val="clear" w:color="auto" w:fill="FFEFE1"/>
          </w:tcPr>
          <w:p w14:paraId="12B285A0" w14:textId="77777777" w:rsidR="000D72BE" w:rsidRDefault="008F19D8">
            <w:pPr>
              <w:pStyle w:val="TableParagraph"/>
              <w:spacing w:before="93" w:line="244" w:lineRule="auto"/>
              <w:ind w:left="141" w:right="203"/>
              <w:rPr>
                <w:rFonts w:ascii="Avenir-Roman"/>
                <w:sz w:val="20"/>
              </w:rPr>
            </w:pPr>
            <w:r>
              <w:rPr>
                <w:rFonts w:ascii="Avenir-Roman"/>
                <w:color w:val="231F20"/>
                <w:sz w:val="20"/>
              </w:rPr>
              <w:t>Collecting and using data about process and outcomes to better monitor and make adjustments to the spread progress</w:t>
            </w:r>
          </w:p>
        </w:tc>
      </w:tr>
    </w:tbl>
    <w:p w14:paraId="1F8B7F98" w14:textId="77777777" w:rsidR="000D72BE" w:rsidRDefault="008F19D8">
      <w:pPr>
        <w:spacing w:before="143" w:line="216" w:lineRule="exact"/>
        <w:ind w:left="140" w:right="3993"/>
        <w:rPr>
          <w:rFonts w:ascii="Avenir-Roman"/>
          <w:sz w:val="18"/>
        </w:rPr>
      </w:pPr>
      <w:r>
        <w:rPr>
          <w:rFonts w:ascii="Avenir-Roman"/>
          <w:color w:val="231F20"/>
          <w:sz w:val="18"/>
        </w:rPr>
        <w:t xml:space="preserve">Source: Institute for Health Improvement </w:t>
      </w:r>
      <w:hyperlink r:id="rId53">
        <w:r>
          <w:rPr>
            <w:rFonts w:ascii="Avenir-Roman"/>
            <w:color w:val="231F20"/>
            <w:sz w:val="18"/>
          </w:rPr>
          <w:t>www.ihi.org/IHI/Topics/Improvement/ImprovementMethods/HowToImprove</w:t>
        </w:r>
      </w:hyperlink>
    </w:p>
    <w:p w14:paraId="45AA9D9F" w14:textId="77777777" w:rsidR="000D72BE" w:rsidRDefault="000D72BE">
      <w:pPr>
        <w:spacing w:line="216" w:lineRule="exact"/>
        <w:rPr>
          <w:rFonts w:ascii="Avenir-Roman"/>
          <w:sz w:val="18"/>
        </w:rPr>
        <w:sectPr w:rsidR="000D72BE">
          <w:pgSz w:w="12240" w:h="15840"/>
          <w:pgMar w:top="900" w:right="780" w:bottom="800" w:left="1120" w:header="547" w:footer="613" w:gutter="0"/>
          <w:cols w:space="720"/>
        </w:sectPr>
      </w:pPr>
    </w:p>
    <w:p w14:paraId="3D6DA777" w14:textId="77777777" w:rsidR="000D72BE" w:rsidRDefault="000D72BE">
      <w:pPr>
        <w:pStyle w:val="BodyText"/>
        <w:spacing w:before="12"/>
        <w:rPr>
          <w:rFonts w:ascii="Avenir-Roman"/>
        </w:rPr>
      </w:pPr>
    </w:p>
    <w:p w14:paraId="32BE5DBE" w14:textId="77777777" w:rsidR="000D72BE" w:rsidRDefault="008F19D8">
      <w:pPr>
        <w:pStyle w:val="Heading1"/>
        <w:ind w:left="3565"/>
      </w:pPr>
      <w:r>
        <w:pict w14:anchorId="13C5DC18">
          <v:group id="_x0000_s1215" style="position:absolute;left:0;text-align:left;margin-left:217.25pt;margin-top:29.95pt;width:331.5pt;height:.5pt;z-index:251642368;mso-wrap-distance-left:0;mso-wrap-distance-right:0;mso-position-horizontal-relative:page" coordorigin="4345,599" coordsize="6630,10">
            <v:line id="_x0000_s1218" style="position:absolute" from="4380,604" to="10955,604" strokecolor="#b06010" strokeweight=".5pt">
              <v:stroke dashstyle="dot"/>
            </v:line>
            <v:line id="_x0000_s1217" style="position:absolute" from="4350,604" to="4350,604" strokecolor="#b06010" strokeweight=".5pt"/>
            <v:line id="_x0000_s1216" style="position:absolute" from="10970,604" to="10970,604" strokecolor="#b06010" strokeweight=".5pt"/>
            <w10:wrap type="topAndBottom" anchorx="page"/>
          </v:group>
        </w:pict>
      </w:r>
      <w:r>
        <w:rPr>
          <w:noProof/>
        </w:rPr>
        <w:drawing>
          <wp:anchor distT="0" distB="0" distL="0" distR="0" simplePos="0" relativeHeight="251627008" behindDoc="0" locked="0" layoutInCell="1" allowOverlap="1" wp14:anchorId="289938A5" wp14:editId="191EE710">
            <wp:simplePos x="0" y="0"/>
            <wp:positionH relativeFrom="page">
              <wp:posOffset>571500</wp:posOffset>
            </wp:positionH>
            <wp:positionV relativeFrom="paragraph">
              <wp:posOffset>289521</wp:posOffset>
            </wp:positionV>
            <wp:extent cx="2017775" cy="4901183"/>
            <wp:effectExtent l="0" t="0" r="0" b="0"/>
            <wp:wrapNone/>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54" cstate="print"/>
                    <a:stretch>
                      <a:fillRect/>
                    </a:stretch>
                  </pic:blipFill>
                  <pic:spPr>
                    <a:xfrm>
                      <a:off x="0" y="0"/>
                      <a:ext cx="2017775" cy="4901183"/>
                    </a:xfrm>
                    <a:prstGeom prst="rect">
                      <a:avLst/>
                    </a:prstGeom>
                  </pic:spPr>
                </pic:pic>
              </a:graphicData>
            </a:graphic>
          </wp:anchor>
        </w:drawing>
      </w:r>
      <w:r>
        <w:rPr>
          <w:color w:val="B06010"/>
        </w:rPr>
        <w:t>PDSA Cycle Planning Sheet</w:t>
      </w:r>
    </w:p>
    <w:p w14:paraId="4C1F0FE0" w14:textId="77777777" w:rsidR="000D72BE" w:rsidRDefault="008F19D8">
      <w:pPr>
        <w:spacing w:before="297"/>
        <w:ind w:left="3565"/>
        <w:rPr>
          <w:rFonts w:ascii="Avenir-Medium"/>
          <w:sz w:val="24"/>
        </w:rPr>
      </w:pPr>
      <w:r>
        <w:rPr>
          <w:rFonts w:ascii="Avenir-Medium"/>
          <w:color w:val="00B8D3"/>
          <w:sz w:val="24"/>
        </w:rPr>
        <w:t>Purpose</w:t>
      </w:r>
    </w:p>
    <w:p w14:paraId="5EB0D3A6" w14:textId="77777777" w:rsidR="000D72BE" w:rsidRDefault="008F19D8">
      <w:pPr>
        <w:pStyle w:val="BodyText"/>
        <w:spacing w:before="224" w:line="283" w:lineRule="auto"/>
        <w:ind w:left="3565" w:right="226"/>
      </w:pPr>
      <w:r>
        <w:rPr>
          <w:color w:val="231F20"/>
        </w:rPr>
        <w:t>PDSA stands for Plan, Do, Study, Act. Once you have decided exactly what you want to achieve, you can use PDSA cycles to test out the i</w:t>
      </w:r>
      <w:r>
        <w:rPr>
          <w:color w:val="231F20"/>
        </w:rPr>
        <w:t>deas developed from your answers to the third question (What changes can we make that can lead to an improvement?).</w:t>
      </w:r>
    </w:p>
    <w:p w14:paraId="40B467E3" w14:textId="77777777" w:rsidR="000D72BE" w:rsidRDefault="008F19D8">
      <w:pPr>
        <w:pStyle w:val="BodyText"/>
        <w:spacing w:before="179" w:line="283" w:lineRule="auto"/>
        <w:ind w:left="3565" w:right="595"/>
      </w:pPr>
      <w:r>
        <w:rPr>
          <w:color w:val="231F20"/>
        </w:rPr>
        <w:t>The key to the PDSA cycles is to try out your change on a small scale to begin with, and to rely on using many consecutive cycles to build u</w:t>
      </w:r>
      <w:r>
        <w:rPr>
          <w:color w:val="231F20"/>
        </w:rPr>
        <w:t>p information to determine</w:t>
      </w:r>
    </w:p>
    <w:p w14:paraId="64024E79" w14:textId="77777777" w:rsidR="000D72BE" w:rsidRDefault="008F19D8">
      <w:pPr>
        <w:pStyle w:val="BodyText"/>
        <w:spacing w:line="283" w:lineRule="auto"/>
        <w:ind w:left="3565"/>
      </w:pPr>
      <w:r>
        <w:rPr>
          <w:color w:val="231F20"/>
        </w:rPr>
        <w:t>the effectiveness of your change. This makes it easier to get started, gives results rapidly and reduces the risk of some- thing going wrong and having a major adverse impact.</w:t>
      </w:r>
    </w:p>
    <w:p w14:paraId="47895E16" w14:textId="77777777" w:rsidR="000D72BE" w:rsidRDefault="000D72BE">
      <w:pPr>
        <w:pStyle w:val="BodyText"/>
        <w:spacing w:before="3"/>
        <w:rPr>
          <w:sz w:val="38"/>
        </w:rPr>
      </w:pPr>
    </w:p>
    <w:p w14:paraId="7BEB3B92" w14:textId="77777777" w:rsidR="000D72BE" w:rsidRDefault="008F19D8">
      <w:pPr>
        <w:ind w:left="3565"/>
        <w:rPr>
          <w:rFonts w:ascii="Avenir-Medium"/>
          <w:sz w:val="24"/>
        </w:rPr>
      </w:pPr>
      <w:r>
        <w:rPr>
          <w:rFonts w:ascii="Avenir-Medium"/>
          <w:color w:val="00B8D3"/>
          <w:sz w:val="24"/>
        </w:rPr>
        <w:t>Outcomes</w:t>
      </w:r>
    </w:p>
    <w:p w14:paraId="0A59381E" w14:textId="77777777" w:rsidR="000D72BE" w:rsidRDefault="008F19D8">
      <w:pPr>
        <w:pStyle w:val="BodyText"/>
        <w:spacing w:before="223" w:line="283" w:lineRule="auto"/>
        <w:ind w:left="3565" w:right="378"/>
      </w:pPr>
      <w:r>
        <w:rPr>
          <w:color w:val="231F20"/>
        </w:rPr>
        <w:t>After completion of this template, you will</w:t>
      </w:r>
      <w:r>
        <w:rPr>
          <w:color w:val="231F20"/>
        </w:rPr>
        <w:t xml:space="preserve"> have a plan for the launch of the PDSA cycle for your team.</w:t>
      </w:r>
    </w:p>
    <w:p w14:paraId="1BCA95EA" w14:textId="77777777" w:rsidR="000D72BE" w:rsidRDefault="000D72BE">
      <w:pPr>
        <w:pStyle w:val="BodyText"/>
        <w:spacing w:before="3"/>
        <w:rPr>
          <w:sz w:val="38"/>
        </w:rPr>
      </w:pPr>
    </w:p>
    <w:p w14:paraId="45E602A1" w14:textId="77777777" w:rsidR="000D72BE" w:rsidRDefault="008F19D8">
      <w:pPr>
        <w:ind w:left="3565"/>
        <w:rPr>
          <w:rFonts w:ascii="Avenir-Medium"/>
          <w:sz w:val="24"/>
        </w:rPr>
      </w:pPr>
      <w:r>
        <w:rPr>
          <w:rFonts w:ascii="Avenir-Medium"/>
          <w:color w:val="00B8D3"/>
          <w:sz w:val="24"/>
        </w:rPr>
        <w:t>Instructions</w:t>
      </w:r>
    </w:p>
    <w:p w14:paraId="23FFC56A" w14:textId="77777777" w:rsidR="000D72BE" w:rsidRDefault="008F19D8">
      <w:pPr>
        <w:pStyle w:val="BodyText"/>
        <w:spacing w:before="223" w:line="283" w:lineRule="auto"/>
        <w:ind w:left="3565" w:right="595"/>
      </w:pPr>
      <w:r>
        <w:rPr>
          <w:color w:val="231F20"/>
        </w:rPr>
        <w:t>Provide your team with a copy of the PDSA Cycle Planning Sheet.</w:t>
      </w:r>
    </w:p>
    <w:p w14:paraId="26452EB4" w14:textId="77777777" w:rsidR="000D72BE" w:rsidRDefault="000D72BE">
      <w:pPr>
        <w:pStyle w:val="BodyText"/>
        <w:rPr>
          <w:sz w:val="20"/>
        </w:rPr>
      </w:pPr>
    </w:p>
    <w:p w14:paraId="471D75E6" w14:textId="77777777" w:rsidR="000D72BE" w:rsidRDefault="000D72BE">
      <w:pPr>
        <w:pStyle w:val="BodyText"/>
        <w:spacing w:before="8"/>
      </w:pPr>
    </w:p>
    <w:tbl>
      <w:tblPr>
        <w:tblW w:w="0" w:type="auto"/>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85"/>
        <w:gridCol w:w="385"/>
        <w:gridCol w:w="9305"/>
      </w:tblGrid>
      <w:tr w:rsidR="000D72BE" w14:paraId="61642368" w14:textId="77777777">
        <w:trPr>
          <w:trHeight w:hRule="exact" w:val="542"/>
        </w:trPr>
        <w:tc>
          <w:tcPr>
            <w:tcW w:w="10075" w:type="dxa"/>
            <w:gridSpan w:val="3"/>
            <w:shd w:val="clear" w:color="auto" w:fill="78A13F"/>
          </w:tcPr>
          <w:p w14:paraId="5040CF79" w14:textId="77777777" w:rsidR="000D72BE" w:rsidRDefault="008F19D8">
            <w:pPr>
              <w:pStyle w:val="TableParagraph"/>
              <w:spacing w:before="120"/>
              <w:ind w:left="177"/>
              <w:rPr>
                <w:rFonts w:ascii="Avenir-Heavy"/>
                <w:b/>
                <w:sz w:val="24"/>
              </w:rPr>
            </w:pPr>
            <w:r>
              <w:rPr>
                <w:rFonts w:ascii="Avenir-Heavy"/>
                <w:b/>
                <w:color w:val="FFFFFF"/>
                <w:spacing w:val="5"/>
                <w:sz w:val="24"/>
              </w:rPr>
              <w:t xml:space="preserve">Checklist </w:t>
            </w:r>
            <w:r>
              <w:rPr>
                <w:rFonts w:ascii="Avenir-Heavy"/>
                <w:b/>
                <w:color w:val="FFFFFF"/>
                <w:spacing w:val="4"/>
                <w:sz w:val="24"/>
              </w:rPr>
              <w:t xml:space="preserve">for the PDSA Cycle </w:t>
            </w:r>
            <w:r>
              <w:rPr>
                <w:rFonts w:ascii="Avenir-Heavy"/>
                <w:b/>
                <w:color w:val="FFFFFF"/>
                <w:spacing w:val="5"/>
                <w:sz w:val="24"/>
              </w:rPr>
              <w:t>Planning</w:t>
            </w:r>
            <w:r>
              <w:rPr>
                <w:rFonts w:ascii="Avenir-Heavy"/>
                <w:b/>
                <w:color w:val="FFFFFF"/>
                <w:spacing w:val="61"/>
                <w:sz w:val="24"/>
              </w:rPr>
              <w:t xml:space="preserve"> </w:t>
            </w:r>
            <w:r>
              <w:rPr>
                <w:rFonts w:ascii="Avenir-Heavy"/>
                <w:b/>
                <w:color w:val="FFFFFF"/>
                <w:spacing w:val="6"/>
                <w:sz w:val="24"/>
              </w:rPr>
              <w:t>Sheet</w:t>
            </w:r>
          </w:p>
        </w:tc>
      </w:tr>
      <w:tr w:rsidR="000D72BE" w14:paraId="61F2B728" w14:textId="77777777">
        <w:trPr>
          <w:trHeight w:hRule="exact" w:val="564"/>
        </w:trPr>
        <w:tc>
          <w:tcPr>
            <w:tcW w:w="385" w:type="dxa"/>
            <w:tcBorders>
              <w:right w:val="nil"/>
            </w:tcBorders>
          </w:tcPr>
          <w:p w14:paraId="59AF2D70"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306F07AB"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2E85E6C4" w14:textId="77777777" w:rsidR="000D72BE" w:rsidRDefault="008F19D8">
            <w:pPr>
              <w:pStyle w:val="TableParagraph"/>
              <w:spacing w:before="183"/>
              <w:ind w:left="177"/>
              <w:rPr>
                <w:rFonts w:ascii="MrsEavesRoman"/>
                <w:sz w:val="28"/>
              </w:rPr>
            </w:pPr>
            <w:r>
              <w:rPr>
                <w:rFonts w:ascii="MrsEavesRoman"/>
                <w:color w:val="231F20"/>
                <w:sz w:val="28"/>
              </w:rPr>
              <w:t>Work with your team to answer each of the questions on the template.</w:t>
            </w:r>
          </w:p>
        </w:tc>
      </w:tr>
      <w:tr w:rsidR="000D72BE" w14:paraId="374BE174" w14:textId="77777777">
        <w:trPr>
          <w:trHeight w:hRule="exact" w:val="564"/>
        </w:trPr>
        <w:tc>
          <w:tcPr>
            <w:tcW w:w="385" w:type="dxa"/>
            <w:tcBorders>
              <w:right w:val="nil"/>
            </w:tcBorders>
          </w:tcPr>
          <w:p w14:paraId="37695E16"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604B42B0"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DF0E4"/>
          </w:tcPr>
          <w:p w14:paraId="424A4BD4" w14:textId="77777777" w:rsidR="000D72BE" w:rsidRDefault="008F19D8">
            <w:pPr>
              <w:pStyle w:val="TableParagraph"/>
              <w:spacing w:before="183"/>
              <w:ind w:left="177"/>
              <w:rPr>
                <w:rFonts w:ascii="MrsEavesRoman" w:hAnsi="MrsEavesRoman"/>
                <w:sz w:val="28"/>
              </w:rPr>
            </w:pPr>
            <w:r>
              <w:rPr>
                <w:rFonts w:ascii="MrsEavesRoman" w:hAnsi="MrsEavesRoman"/>
                <w:color w:val="231F20"/>
                <w:sz w:val="28"/>
              </w:rPr>
              <w:t>Chart your team’s responses as you are completing the template.</w:t>
            </w:r>
          </w:p>
        </w:tc>
      </w:tr>
      <w:tr w:rsidR="000D72BE" w14:paraId="3A92CD13" w14:textId="77777777">
        <w:trPr>
          <w:trHeight w:hRule="exact" w:val="564"/>
        </w:trPr>
        <w:tc>
          <w:tcPr>
            <w:tcW w:w="385" w:type="dxa"/>
            <w:tcBorders>
              <w:right w:val="nil"/>
            </w:tcBorders>
          </w:tcPr>
          <w:p w14:paraId="7514E605"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5" w:type="dxa"/>
            <w:tcBorders>
              <w:left w:val="nil"/>
            </w:tcBorders>
          </w:tcPr>
          <w:p w14:paraId="3DC94793" w14:textId="77777777" w:rsidR="000D72BE" w:rsidRDefault="008F19D8">
            <w:pPr>
              <w:pStyle w:val="TableParagraph"/>
              <w:spacing w:before="143"/>
              <w:ind w:left="127"/>
              <w:rPr>
                <w:rFonts w:ascii="HelveticaNeueLTStd-Lt"/>
              </w:rPr>
            </w:pPr>
            <w:r>
              <w:rPr>
                <w:rFonts w:ascii="HelveticaNeueLTStd-Lt"/>
                <w:color w:val="78A13F"/>
              </w:rPr>
              <w:t>]</w:t>
            </w:r>
          </w:p>
        </w:tc>
        <w:tc>
          <w:tcPr>
            <w:tcW w:w="9305" w:type="dxa"/>
            <w:shd w:val="clear" w:color="auto" w:fill="E7F5F8"/>
          </w:tcPr>
          <w:p w14:paraId="6DCBB2AF" w14:textId="77777777" w:rsidR="000D72BE" w:rsidRDefault="008F19D8">
            <w:pPr>
              <w:pStyle w:val="TableParagraph"/>
              <w:spacing w:before="183"/>
              <w:ind w:left="177"/>
              <w:rPr>
                <w:rFonts w:ascii="MrsEavesRoman"/>
                <w:sz w:val="28"/>
              </w:rPr>
            </w:pPr>
            <w:r>
              <w:rPr>
                <w:rFonts w:ascii="MrsEavesRoman"/>
                <w:color w:val="231F20"/>
                <w:sz w:val="28"/>
              </w:rPr>
              <w:t>Have a scribe take notes so you can refer to this information for future reference.</w:t>
            </w:r>
          </w:p>
        </w:tc>
      </w:tr>
    </w:tbl>
    <w:p w14:paraId="2CD22227" w14:textId="77777777" w:rsidR="000D72BE" w:rsidRDefault="000D72BE">
      <w:pPr>
        <w:rPr>
          <w:sz w:val="28"/>
        </w:rPr>
        <w:sectPr w:rsidR="000D72BE">
          <w:headerReference w:type="even" r:id="rId55"/>
          <w:headerReference w:type="default" r:id="rId56"/>
          <w:pgSz w:w="12240" w:h="15840"/>
          <w:pgMar w:top="900" w:right="1140" w:bottom="800" w:left="780" w:header="549" w:footer="613" w:gutter="0"/>
          <w:cols w:space="720"/>
        </w:sectPr>
      </w:pPr>
    </w:p>
    <w:p w14:paraId="1474FA41" w14:textId="77777777" w:rsidR="000D72BE" w:rsidRDefault="008F19D8">
      <w:pPr>
        <w:pStyle w:val="BodyText"/>
        <w:rPr>
          <w:sz w:val="20"/>
        </w:rPr>
      </w:pPr>
      <w:r>
        <w:lastRenderedPageBreak/>
        <w:pict w14:anchorId="5193117A">
          <v:group id="_x0000_s1203" style="position:absolute;margin-left:62.75pt;margin-top:1in;width:504.9pt;height:666pt;z-index:-251640320;mso-position-horizontal-relative:page;mso-position-vertical-relative:page" coordorigin="1255,1440" coordsize="10098,13320">
            <v:rect id="_x0000_s1214" style="position:absolute;left:1265;top:2065;width:10078;height:12690" filled="f" strokecolor="#231f20" strokeweight=".5pt"/>
            <v:rect id="_x0000_s1213" style="position:absolute;left:1265;top:1445;width:711;height:657" fillcolor="#78a13f" stroked="f"/>
            <v:rect id="_x0000_s1212" style="position:absolute;left:1976;top:1445;width:9367;height:657" fillcolor="#00b8d3" stroked="f"/>
            <v:line id="_x0000_s1211" style="position:absolute" from="1976,1445" to="11348,1445" strokecolor="#231f20" strokeweight=".5pt"/>
            <v:line id="_x0000_s1210" style="position:absolute" from="11343,2097" to="11343,1450" strokecolor="#231f20" strokeweight=".5pt"/>
            <v:line id="_x0000_s1209" style="position:absolute" from="1976,2102" to="11348,2102" strokecolor="#231f20" strokeweight=".5pt"/>
            <v:line id="_x0000_s1208" style="position:absolute" from="1260,1445" to="1976,1445" strokecolor="#231f20" strokeweight=".5pt"/>
            <v:line id="_x0000_s1207" style="position:absolute" from="1265,2097" to="1265,1450" strokecolor="#231f20" strokeweight=".5pt"/>
            <v:line id="_x0000_s1206" style="position:absolute" from="1976,2097" to="1976,1450" strokecolor="#231f20" strokeweight=".5pt"/>
            <v:line id="_x0000_s1205" style="position:absolute" from="1260,2102" to="1976,2102" strokecolor="#231f20" strokeweight=".5pt"/>
            <v:shape id="_x0000_s1204" type="#_x0000_t75" style="position:absolute;left:1403;top:1591;width:431;height:368">
              <v:imagedata r:id="rId57" o:title=""/>
            </v:shape>
            <w10:wrap anchorx="page" anchory="page"/>
          </v:group>
        </w:pict>
      </w:r>
    </w:p>
    <w:p w14:paraId="66B1390C" w14:textId="77777777" w:rsidR="000D72BE" w:rsidRDefault="000D72BE">
      <w:pPr>
        <w:pStyle w:val="BodyText"/>
        <w:rPr>
          <w:sz w:val="20"/>
        </w:rPr>
      </w:pPr>
    </w:p>
    <w:p w14:paraId="37E66C5C" w14:textId="77777777" w:rsidR="000D72BE" w:rsidRDefault="000D72BE">
      <w:pPr>
        <w:pStyle w:val="BodyText"/>
        <w:spacing w:before="5"/>
        <w:rPr>
          <w:sz w:val="21"/>
        </w:rPr>
      </w:pPr>
    </w:p>
    <w:p w14:paraId="1DD7C796" w14:textId="77777777" w:rsidR="000D72BE" w:rsidRDefault="008F19D8">
      <w:pPr>
        <w:pStyle w:val="Heading2"/>
        <w:ind w:left="1036"/>
      </w:pPr>
      <w:r>
        <w:rPr>
          <w:color w:val="FFFFFF"/>
          <w:spacing w:val="9"/>
        </w:rPr>
        <w:t xml:space="preserve">ACTIVITY: </w:t>
      </w:r>
      <w:r>
        <w:rPr>
          <w:color w:val="FFFFFF"/>
          <w:spacing w:val="10"/>
        </w:rPr>
        <w:t xml:space="preserve">PDSA </w:t>
      </w:r>
      <w:r>
        <w:rPr>
          <w:color w:val="FFFFFF"/>
          <w:spacing w:val="11"/>
        </w:rPr>
        <w:t xml:space="preserve">Cycle </w:t>
      </w:r>
      <w:r>
        <w:rPr>
          <w:color w:val="FFFFFF"/>
          <w:spacing w:val="12"/>
        </w:rPr>
        <w:t>Planning</w:t>
      </w:r>
      <w:r>
        <w:rPr>
          <w:color w:val="FFFFFF"/>
          <w:spacing w:val="91"/>
        </w:rPr>
        <w:t xml:space="preserve"> </w:t>
      </w:r>
      <w:r>
        <w:rPr>
          <w:color w:val="FFFFFF"/>
          <w:spacing w:val="14"/>
        </w:rPr>
        <w:t>Sheet</w:t>
      </w:r>
    </w:p>
    <w:p w14:paraId="7A1087E0" w14:textId="77777777" w:rsidR="000D72BE" w:rsidRDefault="000D72BE">
      <w:pPr>
        <w:pStyle w:val="BodyText"/>
        <w:spacing w:before="10"/>
        <w:rPr>
          <w:rFonts w:ascii="Avenir-Heavy"/>
          <w:b/>
        </w:rPr>
      </w:pPr>
    </w:p>
    <w:tbl>
      <w:tblPr>
        <w:tblW w:w="0" w:type="auto"/>
        <w:tblInd w:w="3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854"/>
        <w:gridCol w:w="4861"/>
      </w:tblGrid>
      <w:tr w:rsidR="000D72BE" w14:paraId="7BBE90A9" w14:textId="77777777">
        <w:trPr>
          <w:trHeight w:hRule="exact" w:val="472"/>
        </w:trPr>
        <w:tc>
          <w:tcPr>
            <w:tcW w:w="4854" w:type="dxa"/>
          </w:tcPr>
          <w:p w14:paraId="67399A07" w14:textId="77777777" w:rsidR="000D72BE" w:rsidRDefault="008F19D8">
            <w:pPr>
              <w:pStyle w:val="TableParagraph"/>
              <w:spacing w:before="85"/>
              <w:ind w:left="141"/>
              <w:rPr>
                <w:sz w:val="24"/>
              </w:rPr>
            </w:pPr>
            <w:r>
              <w:rPr>
                <w:color w:val="00B8D3"/>
                <w:sz w:val="24"/>
              </w:rPr>
              <w:t>Name:</w:t>
            </w:r>
          </w:p>
        </w:tc>
        <w:tc>
          <w:tcPr>
            <w:tcW w:w="4861" w:type="dxa"/>
          </w:tcPr>
          <w:p w14:paraId="27D6EFE9" w14:textId="77777777" w:rsidR="000D72BE" w:rsidRDefault="008F19D8">
            <w:pPr>
              <w:pStyle w:val="TableParagraph"/>
              <w:spacing w:before="85"/>
              <w:ind w:left="141"/>
              <w:rPr>
                <w:sz w:val="24"/>
              </w:rPr>
            </w:pPr>
            <w:r>
              <w:rPr>
                <w:color w:val="00B8D3"/>
                <w:sz w:val="24"/>
              </w:rPr>
              <w:t>Date:</w:t>
            </w:r>
          </w:p>
        </w:tc>
      </w:tr>
    </w:tbl>
    <w:p w14:paraId="58C0AD7C" w14:textId="77777777" w:rsidR="000D72BE" w:rsidRDefault="000D72BE">
      <w:pPr>
        <w:pStyle w:val="BodyText"/>
        <w:spacing w:before="1" w:after="1"/>
        <w:rPr>
          <w:rFonts w:ascii="Avenir-Heavy"/>
          <w:b/>
          <w:sz w:val="27"/>
        </w:rPr>
      </w:pPr>
    </w:p>
    <w:tbl>
      <w:tblPr>
        <w:tblW w:w="0" w:type="auto"/>
        <w:tblInd w:w="3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715"/>
      </w:tblGrid>
      <w:tr w:rsidR="000D72BE" w14:paraId="26556E71" w14:textId="77777777">
        <w:trPr>
          <w:trHeight w:hRule="exact" w:val="1350"/>
        </w:trPr>
        <w:tc>
          <w:tcPr>
            <w:tcW w:w="9715" w:type="dxa"/>
            <w:shd w:val="clear" w:color="auto" w:fill="E7F5F8"/>
          </w:tcPr>
          <w:p w14:paraId="72CC6541" w14:textId="77777777" w:rsidR="000D72BE" w:rsidRDefault="008F19D8">
            <w:pPr>
              <w:pStyle w:val="TableParagraph"/>
              <w:spacing w:before="94"/>
              <w:ind w:left="141"/>
              <w:rPr>
                <w:sz w:val="20"/>
              </w:rPr>
            </w:pPr>
            <w:r>
              <w:rPr>
                <w:color w:val="231F20"/>
                <w:sz w:val="20"/>
              </w:rPr>
              <w:t>Overall objective that this cycle links to:</w:t>
            </w:r>
          </w:p>
        </w:tc>
      </w:tr>
      <w:tr w:rsidR="000D72BE" w14:paraId="1D4D8A43" w14:textId="77777777">
        <w:trPr>
          <w:trHeight w:hRule="exact" w:val="1350"/>
        </w:trPr>
        <w:tc>
          <w:tcPr>
            <w:tcW w:w="9715" w:type="dxa"/>
            <w:shd w:val="clear" w:color="auto" w:fill="EDF0E4"/>
          </w:tcPr>
          <w:p w14:paraId="367ABA65" w14:textId="77777777" w:rsidR="000D72BE" w:rsidRDefault="008F19D8">
            <w:pPr>
              <w:pStyle w:val="TableParagraph"/>
              <w:spacing w:before="94"/>
              <w:ind w:left="141"/>
              <w:rPr>
                <w:sz w:val="20"/>
              </w:rPr>
            </w:pPr>
            <w:r>
              <w:rPr>
                <w:color w:val="231F20"/>
                <w:sz w:val="20"/>
              </w:rPr>
              <w:t>Specific objective for this cycle:</w:t>
            </w:r>
          </w:p>
        </w:tc>
      </w:tr>
      <w:tr w:rsidR="000D72BE" w14:paraId="0BBE49E4" w14:textId="77777777">
        <w:trPr>
          <w:trHeight w:hRule="exact" w:val="1350"/>
        </w:trPr>
        <w:tc>
          <w:tcPr>
            <w:tcW w:w="9715" w:type="dxa"/>
            <w:shd w:val="clear" w:color="auto" w:fill="E7F5F8"/>
          </w:tcPr>
          <w:p w14:paraId="42BDF073" w14:textId="77777777" w:rsidR="000D72BE" w:rsidRDefault="008F19D8">
            <w:pPr>
              <w:pStyle w:val="TableParagraph"/>
              <w:spacing w:before="94"/>
              <w:ind w:left="141"/>
              <w:rPr>
                <w:sz w:val="20"/>
              </w:rPr>
            </w:pPr>
            <w:r>
              <w:rPr>
                <w:color w:val="231F20"/>
                <w:sz w:val="20"/>
              </w:rPr>
              <w:t>What are you going to do?</w:t>
            </w:r>
          </w:p>
        </w:tc>
      </w:tr>
      <w:tr w:rsidR="000D72BE" w14:paraId="1C2E6FB3" w14:textId="77777777">
        <w:trPr>
          <w:trHeight w:hRule="exact" w:val="1350"/>
        </w:trPr>
        <w:tc>
          <w:tcPr>
            <w:tcW w:w="9715" w:type="dxa"/>
            <w:shd w:val="clear" w:color="auto" w:fill="EDF0E4"/>
          </w:tcPr>
          <w:p w14:paraId="1E2568B3" w14:textId="77777777" w:rsidR="000D72BE" w:rsidRDefault="008F19D8">
            <w:pPr>
              <w:pStyle w:val="TableParagraph"/>
              <w:spacing w:before="94"/>
              <w:ind w:left="141"/>
              <w:rPr>
                <w:sz w:val="20"/>
              </w:rPr>
            </w:pPr>
            <w:r>
              <w:rPr>
                <w:color w:val="231F20"/>
                <w:sz w:val="20"/>
              </w:rPr>
              <w:t>Who will be involved?</w:t>
            </w:r>
          </w:p>
        </w:tc>
      </w:tr>
      <w:tr w:rsidR="000D72BE" w14:paraId="113DAABA" w14:textId="77777777">
        <w:trPr>
          <w:trHeight w:hRule="exact" w:val="1350"/>
        </w:trPr>
        <w:tc>
          <w:tcPr>
            <w:tcW w:w="9715" w:type="dxa"/>
            <w:shd w:val="clear" w:color="auto" w:fill="E7F5F8"/>
          </w:tcPr>
          <w:p w14:paraId="3C7FE33F" w14:textId="77777777" w:rsidR="000D72BE" w:rsidRDefault="008F19D8">
            <w:pPr>
              <w:pStyle w:val="TableParagraph"/>
              <w:spacing w:before="94"/>
              <w:ind w:left="141"/>
              <w:rPr>
                <w:sz w:val="20"/>
              </w:rPr>
            </w:pPr>
            <w:r>
              <w:rPr>
                <w:color w:val="231F20"/>
                <w:sz w:val="20"/>
              </w:rPr>
              <w:t>Where will it take place?</w:t>
            </w:r>
          </w:p>
        </w:tc>
      </w:tr>
      <w:tr w:rsidR="000D72BE" w14:paraId="64ACFD7A" w14:textId="77777777">
        <w:trPr>
          <w:trHeight w:hRule="exact" w:val="1350"/>
        </w:trPr>
        <w:tc>
          <w:tcPr>
            <w:tcW w:w="9715" w:type="dxa"/>
            <w:shd w:val="clear" w:color="auto" w:fill="EDF0E4"/>
          </w:tcPr>
          <w:p w14:paraId="05CB55F3" w14:textId="77777777" w:rsidR="000D72BE" w:rsidRDefault="008F19D8">
            <w:pPr>
              <w:pStyle w:val="TableParagraph"/>
              <w:spacing w:before="94"/>
              <w:ind w:left="141"/>
              <w:rPr>
                <w:sz w:val="20"/>
              </w:rPr>
            </w:pPr>
            <w:r>
              <w:rPr>
                <w:color w:val="231F20"/>
                <w:sz w:val="20"/>
              </w:rPr>
              <w:t>When will it take place?</w:t>
            </w:r>
          </w:p>
        </w:tc>
      </w:tr>
      <w:tr w:rsidR="000D72BE" w14:paraId="1E0F0745" w14:textId="77777777">
        <w:trPr>
          <w:trHeight w:hRule="exact" w:val="1350"/>
        </w:trPr>
        <w:tc>
          <w:tcPr>
            <w:tcW w:w="9715" w:type="dxa"/>
            <w:shd w:val="clear" w:color="auto" w:fill="E7F5F8"/>
          </w:tcPr>
          <w:p w14:paraId="5B8525FB" w14:textId="77777777" w:rsidR="000D72BE" w:rsidRDefault="008F19D8">
            <w:pPr>
              <w:pStyle w:val="TableParagraph"/>
              <w:spacing w:before="94"/>
              <w:ind w:left="141"/>
              <w:rPr>
                <w:sz w:val="20"/>
              </w:rPr>
            </w:pPr>
            <w:r>
              <w:rPr>
                <w:color w:val="231F20"/>
                <w:sz w:val="20"/>
              </w:rPr>
              <w:t>What do you predict will happen?</w:t>
            </w:r>
          </w:p>
        </w:tc>
      </w:tr>
      <w:tr w:rsidR="000D72BE" w14:paraId="4C01A3FE" w14:textId="77777777">
        <w:trPr>
          <w:trHeight w:hRule="exact" w:val="1350"/>
        </w:trPr>
        <w:tc>
          <w:tcPr>
            <w:tcW w:w="9715" w:type="dxa"/>
            <w:shd w:val="clear" w:color="auto" w:fill="EDF0E4"/>
          </w:tcPr>
          <w:p w14:paraId="4196A9EC" w14:textId="77777777" w:rsidR="000D72BE" w:rsidRDefault="008F19D8">
            <w:pPr>
              <w:pStyle w:val="TableParagraph"/>
              <w:spacing w:before="94"/>
              <w:ind w:left="141"/>
              <w:rPr>
                <w:sz w:val="20"/>
              </w:rPr>
            </w:pPr>
            <w:r>
              <w:rPr>
                <w:color w:val="231F20"/>
                <w:sz w:val="20"/>
              </w:rPr>
              <w:t>What are you going to measure in this cycle?</w:t>
            </w:r>
          </w:p>
        </w:tc>
      </w:tr>
    </w:tbl>
    <w:p w14:paraId="75FD1845" w14:textId="77777777" w:rsidR="000D72BE" w:rsidRDefault="000D72BE">
      <w:pPr>
        <w:rPr>
          <w:sz w:val="20"/>
        </w:rPr>
        <w:sectPr w:rsidR="000D72BE">
          <w:pgSz w:w="12240" w:h="15840"/>
          <w:pgMar w:top="900" w:right="780" w:bottom="800" w:left="1120" w:header="547" w:footer="613" w:gutter="0"/>
          <w:cols w:space="720"/>
        </w:sectPr>
      </w:pPr>
    </w:p>
    <w:p w14:paraId="0998F679" w14:textId="77777777" w:rsidR="000D72BE" w:rsidRDefault="000D72BE">
      <w:pPr>
        <w:pStyle w:val="BodyText"/>
        <w:spacing w:before="12"/>
        <w:rPr>
          <w:rFonts w:ascii="Avenir-Heavy"/>
          <w:b/>
        </w:rPr>
      </w:pPr>
    </w:p>
    <w:p w14:paraId="4C34268B" w14:textId="77777777" w:rsidR="000D72BE" w:rsidRDefault="008F19D8">
      <w:pPr>
        <w:spacing w:before="150"/>
        <w:ind w:left="3565"/>
        <w:rPr>
          <w:sz w:val="38"/>
        </w:rPr>
      </w:pPr>
      <w:r>
        <w:pict w14:anchorId="121245CC">
          <v:group id="_x0000_s1199" style="position:absolute;left:0;text-align:left;margin-left:217.25pt;margin-top:29.95pt;width:331.5pt;height:.5pt;z-index:251643392;mso-wrap-distance-left:0;mso-wrap-distance-right:0;mso-position-horizontal-relative:page" coordorigin="4345,599" coordsize="6630,10">
            <v:line id="_x0000_s1202" style="position:absolute" from="4380,604" to="10955,604" strokecolor="#b06010" strokeweight=".5pt">
              <v:stroke dashstyle="dot"/>
            </v:line>
            <v:line id="_x0000_s1201" style="position:absolute" from="4350,604" to="4350,604" strokecolor="#b06010" strokeweight=".5pt"/>
            <v:line id="_x0000_s1200" style="position:absolute" from="10970,604" to="10970,604" strokecolor="#b06010" strokeweight=".5pt"/>
            <w10:wrap type="topAndBottom" anchorx="page"/>
          </v:group>
        </w:pict>
      </w:r>
      <w:r>
        <w:rPr>
          <w:color w:val="B06010"/>
          <w:sz w:val="38"/>
        </w:rPr>
        <w:t>Data Collection Planning Tool</w:t>
      </w:r>
    </w:p>
    <w:p w14:paraId="07B7913E" w14:textId="77777777" w:rsidR="000D72BE" w:rsidRDefault="008F19D8">
      <w:pPr>
        <w:spacing w:before="297"/>
        <w:ind w:left="3161" w:right="5454"/>
        <w:jc w:val="center"/>
        <w:rPr>
          <w:rFonts w:ascii="Avenir-Medium"/>
          <w:sz w:val="24"/>
        </w:rPr>
      </w:pPr>
      <w:r>
        <w:rPr>
          <w:rFonts w:ascii="Avenir-Medium"/>
          <w:color w:val="00B8D3"/>
          <w:sz w:val="24"/>
        </w:rPr>
        <w:t>Purpose</w:t>
      </w:r>
    </w:p>
    <w:p w14:paraId="284BBCD5" w14:textId="77777777" w:rsidR="000D72BE" w:rsidRDefault="008F19D8">
      <w:pPr>
        <w:pStyle w:val="BodyText"/>
        <w:spacing w:before="224" w:line="283" w:lineRule="auto"/>
        <w:ind w:left="3565" w:right="226"/>
      </w:pPr>
      <w:r>
        <w:rPr>
          <w:color w:val="231F20"/>
        </w:rPr>
        <w:t>This tool helps a team determine what they will measure, how they will measure it and who will collect the data.</w:t>
      </w:r>
    </w:p>
    <w:p w14:paraId="7C9811E4" w14:textId="77777777" w:rsidR="000D72BE" w:rsidRDefault="000D72BE">
      <w:pPr>
        <w:pStyle w:val="BodyText"/>
        <w:spacing w:before="3"/>
        <w:rPr>
          <w:sz w:val="38"/>
        </w:rPr>
      </w:pPr>
    </w:p>
    <w:p w14:paraId="70F341D9" w14:textId="77777777" w:rsidR="000D72BE" w:rsidRDefault="008F19D8">
      <w:pPr>
        <w:ind w:left="3395" w:right="5454"/>
        <w:jc w:val="center"/>
        <w:rPr>
          <w:rFonts w:ascii="Avenir-Medium"/>
          <w:sz w:val="24"/>
        </w:rPr>
      </w:pPr>
      <w:r>
        <w:rPr>
          <w:rFonts w:ascii="Avenir-Medium"/>
          <w:color w:val="00B8D3"/>
          <w:sz w:val="24"/>
        </w:rPr>
        <w:t>Outcomes</w:t>
      </w:r>
    </w:p>
    <w:p w14:paraId="3F3222EF" w14:textId="77777777" w:rsidR="000D72BE" w:rsidRDefault="008F19D8">
      <w:pPr>
        <w:pStyle w:val="BodyText"/>
        <w:spacing w:before="223" w:line="283" w:lineRule="auto"/>
        <w:ind w:left="3565" w:right="330"/>
      </w:pPr>
      <w:r>
        <w:rPr>
          <w:color w:val="231F20"/>
        </w:rPr>
        <w:t>After using this tool to collect data, the UBT will be able to determine whether the change was effective and whether there were barriers that need to be</w:t>
      </w:r>
      <w:r>
        <w:rPr>
          <w:color w:val="231F20"/>
          <w:spacing w:val="-15"/>
        </w:rPr>
        <w:t xml:space="preserve"> </w:t>
      </w:r>
      <w:r>
        <w:rPr>
          <w:color w:val="231F20"/>
        </w:rPr>
        <w:t>removed.</w:t>
      </w:r>
    </w:p>
    <w:p w14:paraId="01730378" w14:textId="77777777" w:rsidR="000D72BE" w:rsidRDefault="000D72BE">
      <w:pPr>
        <w:pStyle w:val="BodyText"/>
        <w:spacing w:before="3"/>
        <w:rPr>
          <w:sz w:val="38"/>
        </w:rPr>
      </w:pPr>
    </w:p>
    <w:p w14:paraId="3458C180" w14:textId="77777777" w:rsidR="000D72BE" w:rsidRDefault="008F19D8">
      <w:pPr>
        <w:ind w:left="3541" w:right="5454"/>
        <w:jc w:val="center"/>
        <w:rPr>
          <w:rFonts w:ascii="Avenir-Medium"/>
          <w:sz w:val="24"/>
        </w:rPr>
      </w:pPr>
      <w:r>
        <w:rPr>
          <w:rFonts w:ascii="Avenir-Medium"/>
          <w:color w:val="00B8D3"/>
          <w:sz w:val="24"/>
        </w:rPr>
        <w:t>Instructions</w:t>
      </w:r>
    </w:p>
    <w:p w14:paraId="4C041A1A" w14:textId="77777777" w:rsidR="000D72BE" w:rsidRDefault="008F19D8">
      <w:pPr>
        <w:pStyle w:val="BodyText"/>
        <w:spacing w:before="223" w:line="283" w:lineRule="auto"/>
        <w:ind w:left="3565" w:right="439"/>
      </w:pPr>
      <w:r>
        <w:rPr>
          <w:color w:val="231F20"/>
        </w:rPr>
        <w:t>Use this tool after you have identified what actions you are going to take to test for process improvement. Make tally marks for each day to get simple data that will help you determine whether your actions are making a positive change. For more informatio</w:t>
      </w:r>
      <w:r>
        <w:rPr>
          <w:color w:val="231F20"/>
        </w:rPr>
        <w:t>n on metrics, go to</w:t>
      </w:r>
    </w:p>
    <w:p w14:paraId="546A2B2D" w14:textId="77777777" w:rsidR="000D72BE" w:rsidRDefault="008F19D8">
      <w:pPr>
        <w:pStyle w:val="BodyText"/>
        <w:spacing w:line="280" w:lineRule="exact"/>
        <w:ind w:left="3565"/>
      </w:pPr>
      <w:r>
        <w:rPr>
          <w:color w:val="231F20"/>
        </w:rPr>
        <w:t>Section 9, Appendix/Additional Resources.</w:t>
      </w:r>
    </w:p>
    <w:p w14:paraId="080749B3" w14:textId="77777777" w:rsidR="000D72BE" w:rsidRDefault="000D72BE">
      <w:pPr>
        <w:pStyle w:val="BodyText"/>
        <w:rPr>
          <w:sz w:val="20"/>
        </w:rPr>
      </w:pPr>
    </w:p>
    <w:p w14:paraId="1AA2FE2B" w14:textId="77777777" w:rsidR="000D72BE" w:rsidRDefault="000D72BE">
      <w:pPr>
        <w:pStyle w:val="BodyText"/>
        <w:rPr>
          <w:sz w:val="20"/>
        </w:rPr>
      </w:pPr>
    </w:p>
    <w:p w14:paraId="79FD7C8D" w14:textId="77777777" w:rsidR="000D72BE" w:rsidRDefault="000D72BE">
      <w:pPr>
        <w:pStyle w:val="BodyText"/>
        <w:rPr>
          <w:sz w:val="20"/>
        </w:rPr>
      </w:pPr>
    </w:p>
    <w:p w14:paraId="0CA031A0" w14:textId="77777777" w:rsidR="000D72BE" w:rsidRDefault="000D72BE">
      <w:pPr>
        <w:pStyle w:val="BodyText"/>
        <w:rPr>
          <w:sz w:val="20"/>
        </w:rPr>
      </w:pPr>
    </w:p>
    <w:p w14:paraId="789C7919" w14:textId="77777777" w:rsidR="000D72BE" w:rsidRDefault="008F19D8">
      <w:pPr>
        <w:pStyle w:val="BodyText"/>
        <w:spacing w:before="7"/>
        <w:rPr>
          <w:sz w:val="20"/>
        </w:rPr>
      </w:pPr>
      <w:r>
        <w:rPr>
          <w:noProof/>
        </w:rPr>
        <w:drawing>
          <wp:anchor distT="0" distB="0" distL="0" distR="0" simplePos="0" relativeHeight="251628032" behindDoc="0" locked="0" layoutInCell="1" allowOverlap="1" wp14:anchorId="620C59BB" wp14:editId="0EDB44BC">
            <wp:simplePos x="0" y="0"/>
            <wp:positionH relativeFrom="page">
              <wp:posOffset>571500</wp:posOffset>
            </wp:positionH>
            <wp:positionV relativeFrom="paragraph">
              <wp:posOffset>156626</wp:posOffset>
            </wp:positionV>
            <wp:extent cx="6200774" cy="2964561"/>
            <wp:effectExtent l="0" t="0" r="0" b="0"/>
            <wp:wrapTopAndBottom/>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58" cstate="print"/>
                    <a:stretch>
                      <a:fillRect/>
                    </a:stretch>
                  </pic:blipFill>
                  <pic:spPr>
                    <a:xfrm>
                      <a:off x="0" y="0"/>
                      <a:ext cx="6200774" cy="2964561"/>
                    </a:xfrm>
                    <a:prstGeom prst="rect">
                      <a:avLst/>
                    </a:prstGeom>
                  </pic:spPr>
                </pic:pic>
              </a:graphicData>
            </a:graphic>
          </wp:anchor>
        </w:drawing>
      </w:r>
    </w:p>
    <w:p w14:paraId="25DEBA35" w14:textId="77777777" w:rsidR="000D72BE" w:rsidRDefault="000D72BE">
      <w:pPr>
        <w:rPr>
          <w:sz w:val="20"/>
        </w:rPr>
        <w:sectPr w:rsidR="000D72BE">
          <w:pgSz w:w="12240" w:h="15840"/>
          <w:pgMar w:top="900" w:right="1140" w:bottom="800" w:left="780" w:header="549" w:footer="613" w:gutter="0"/>
          <w:cols w:space="720"/>
        </w:sectPr>
      </w:pPr>
    </w:p>
    <w:p w14:paraId="6C9A3C1F" w14:textId="77777777" w:rsidR="000D72BE" w:rsidRDefault="008F19D8">
      <w:pPr>
        <w:pStyle w:val="BodyText"/>
        <w:rPr>
          <w:rFonts w:ascii="Times New Roman"/>
          <w:sz w:val="20"/>
        </w:rPr>
      </w:pPr>
      <w:r>
        <w:lastRenderedPageBreak/>
        <w:pict w14:anchorId="0CE8A60F">
          <v:group id="_x0000_s1184" style="position:absolute;margin-left:119.3pt;margin-top:479.45pt;width:432.3pt;height:246.45pt;z-index:-251639296;mso-position-horizontal-relative:page;mso-position-vertical-relative:page" coordorigin="2387,9590" coordsize="8646,4929">
            <v:shape id="_x0000_s1198" type="#_x0000_t75" style="position:absolute;left:4713;top:9593;width:3523;height:4923">
              <v:imagedata r:id="rId59" o:title=""/>
            </v:shape>
            <v:rect id="_x0000_s1197" style="position:absolute;left:4712;top:9592;width:3525;height:4924" filled="f" strokecolor="#231f20" strokeweight="2679emu"/>
            <v:rect id="_x0000_s1196" style="position:absolute;left:2389;top:13102;width:2048;height:998" fillcolor="#e7f5f8" stroked="f"/>
            <v:rect id="_x0000_s1195" style="position:absolute;left:2389;top:13102;width:2048;height:998" filled="f" strokecolor="#231f20" strokeweight=".25pt"/>
            <v:line id="_x0000_s1194" style="position:absolute" from="4440,13601" to="4876,13755" strokecolor="#231f20" strokeweight=".25pt"/>
            <v:rect id="_x0000_s1193" style="position:absolute;left:8525;top:10312;width:2505;height:745" fillcolor="#edf0e4" stroked="f"/>
            <v:rect id="_x0000_s1192" style="position:absolute;left:8525;top:10312;width:2505;height:745" filled="f" strokecolor="#231f20" strokeweight=".25pt"/>
            <v:line id="_x0000_s1191" style="position:absolute" from="8522,10743" to="8094,10894" strokecolor="#231f20" strokeweight=".25pt"/>
            <v:rect id="_x0000_s1190" style="position:absolute;left:8525;top:12592;width:2505;height:745" fillcolor="#ffefe1" stroked="f"/>
            <v:rect id="_x0000_s1189" style="position:absolute;left:8525;top:12592;width:2505;height:745" filled="f" strokecolor="#231f20" strokeweight=".25pt"/>
            <v:line id="_x0000_s1188" style="position:absolute" from="8522,13036" to="8094,12885" strokecolor="#231f20" strokeweight=".25pt"/>
            <v:rect id="_x0000_s1187" style="position:absolute;left:8525;top:11160;width:1691;height:745" fillcolor="#f6eedf" stroked="f"/>
            <v:rect id="_x0000_s1186" style="position:absolute;left:8525;top:11160;width:1691;height:745" filled="f" strokecolor="#231f20" strokeweight=".25pt"/>
            <v:line id="_x0000_s1185" style="position:absolute" from="8522,11525" to="7268,11525" strokecolor="#231f20" strokeweight=".25pt"/>
            <w10:wrap anchorx="page" anchory="page"/>
          </v:group>
        </w:pict>
      </w:r>
      <w:r>
        <w:pict w14:anchorId="5437450C">
          <v:rect id="_x0000_s1183" style="position:absolute;margin-left:63.1pt;margin-top:142.6pt;width:38.5pt;height:141.05pt;z-index:-251638272;mso-position-horizontal-relative:page;mso-position-vertical-relative:page" stroked="f">
            <w10:wrap anchorx="page" anchory="page"/>
          </v:rect>
        </w:pict>
      </w:r>
    </w:p>
    <w:p w14:paraId="74016C4B" w14:textId="77777777" w:rsidR="000D72BE" w:rsidRDefault="000D72BE">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8"/>
        <w:gridCol w:w="381"/>
        <w:gridCol w:w="6630"/>
        <w:gridCol w:w="2709"/>
      </w:tblGrid>
      <w:tr w:rsidR="000D72BE" w14:paraId="2810AF8F" w14:textId="77777777">
        <w:trPr>
          <w:trHeight w:hRule="exact" w:val="639"/>
        </w:trPr>
        <w:tc>
          <w:tcPr>
            <w:tcW w:w="739" w:type="dxa"/>
            <w:gridSpan w:val="2"/>
            <w:tcBorders>
              <w:bottom w:val="double" w:sz="6" w:space="0" w:color="231F20"/>
            </w:tcBorders>
            <w:shd w:val="clear" w:color="auto" w:fill="78A13F"/>
          </w:tcPr>
          <w:p w14:paraId="75A45CF9" w14:textId="77777777" w:rsidR="000D72BE" w:rsidRDefault="000D72BE">
            <w:pPr>
              <w:pStyle w:val="TableParagraph"/>
              <w:spacing w:before="2"/>
              <w:rPr>
                <w:rFonts w:ascii="Times New Roman"/>
                <w:sz w:val="12"/>
              </w:rPr>
            </w:pPr>
          </w:p>
          <w:p w14:paraId="3D8FB3AB" w14:textId="77777777" w:rsidR="000D72BE" w:rsidRDefault="008F19D8">
            <w:pPr>
              <w:pStyle w:val="TableParagraph"/>
              <w:ind w:left="132"/>
              <w:rPr>
                <w:rFonts w:ascii="Times New Roman"/>
                <w:sz w:val="20"/>
              </w:rPr>
            </w:pPr>
            <w:r>
              <w:rPr>
                <w:rFonts w:ascii="Times New Roman"/>
                <w:noProof/>
                <w:sz w:val="20"/>
              </w:rPr>
              <w:drawing>
                <wp:inline distT="0" distB="0" distL="0" distR="0" wp14:anchorId="6760AEA8" wp14:editId="03193FF2">
                  <wp:extent cx="273568" cy="233362"/>
                  <wp:effectExtent l="0" t="0" r="0" b="0"/>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60" cstate="print"/>
                          <a:stretch>
                            <a:fillRect/>
                          </a:stretch>
                        </pic:blipFill>
                        <pic:spPr>
                          <a:xfrm>
                            <a:off x="0" y="0"/>
                            <a:ext cx="273568" cy="233362"/>
                          </a:xfrm>
                          <a:prstGeom prst="rect">
                            <a:avLst/>
                          </a:prstGeom>
                        </pic:spPr>
                      </pic:pic>
                    </a:graphicData>
                  </a:graphic>
                </wp:inline>
              </w:drawing>
            </w:r>
          </w:p>
        </w:tc>
        <w:tc>
          <w:tcPr>
            <w:tcW w:w="9339" w:type="dxa"/>
            <w:gridSpan w:val="2"/>
            <w:tcBorders>
              <w:bottom w:val="double" w:sz="6" w:space="0" w:color="231F20"/>
            </w:tcBorders>
            <w:shd w:val="clear" w:color="auto" w:fill="00B8D3"/>
          </w:tcPr>
          <w:p w14:paraId="4CEC80A9" w14:textId="77777777" w:rsidR="000D72BE" w:rsidRDefault="008F19D8">
            <w:pPr>
              <w:pStyle w:val="TableParagraph"/>
              <w:spacing w:before="150"/>
              <w:ind w:left="146"/>
              <w:rPr>
                <w:rFonts w:ascii="Avenir-Heavy"/>
                <w:b/>
                <w:sz w:val="28"/>
              </w:rPr>
            </w:pPr>
            <w:r>
              <w:rPr>
                <w:rFonts w:ascii="Avenir-Heavy"/>
                <w:b/>
                <w:color w:val="FFFFFF"/>
                <w:spacing w:val="9"/>
                <w:sz w:val="28"/>
              </w:rPr>
              <w:t xml:space="preserve">ACTIVITY: </w:t>
            </w:r>
            <w:r>
              <w:rPr>
                <w:rFonts w:ascii="Avenir-Heavy"/>
                <w:b/>
                <w:color w:val="FFFFFF"/>
                <w:spacing w:val="11"/>
                <w:sz w:val="28"/>
              </w:rPr>
              <w:t xml:space="preserve">Creating </w:t>
            </w:r>
            <w:r>
              <w:rPr>
                <w:rFonts w:ascii="Avenir-Heavy"/>
                <w:b/>
                <w:color w:val="FFFFFF"/>
                <w:sz w:val="28"/>
              </w:rPr>
              <w:t xml:space="preserve">a </w:t>
            </w:r>
            <w:r>
              <w:rPr>
                <w:rFonts w:ascii="Avenir-Heavy"/>
                <w:b/>
                <w:color w:val="FFFFFF"/>
                <w:spacing w:val="10"/>
                <w:sz w:val="28"/>
              </w:rPr>
              <w:t xml:space="preserve">Data </w:t>
            </w:r>
            <w:r>
              <w:rPr>
                <w:rFonts w:ascii="Avenir-Heavy"/>
                <w:b/>
                <w:color w:val="FFFFFF"/>
                <w:spacing w:val="12"/>
                <w:sz w:val="28"/>
              </w:rPr>
              <w:t xml:space="preserve">Collection </w:t>
            </w:r>
            <w:r>
              <w:rPr>
                <w:rFonts w:ascii="Avenir-Heavy"/>
                <w:b/>
                <w:color w:val="FFFFFF"/>
                <w:spacing w:val="10"/>
                <w:sz w:val="28"/>
              </w:rPr>
              <w:t xml:space="preserve">Plan </w:t>
            </w:r>
            <w:proofErr w:type="gramStart"/>
            <w:r>
              <w:rPr>
                <w:rFonts w:ascii="Avenir-Heavy"/>
                <w:b/>
                <w:color w:val="FFFFFF"/>
                <w:spacing w:val="9"/>
                <w:sz w:val="28"/>
              </w:rPr>
              <w:t xml:space="preserve">and </w:t>
            </w:r>
            <w:r>
              <w:rPr>
                <w:rFonts w:ascii="Avenir-Heavy"/>
                <w:b/>
                <w:color w:val="FFFFFF"/>
                <w:spacing w:val="72"/>
                <w:sz w:val="28"/>
              </w:rPr>
              <w:t xml:space="preserve"> </w:t>
            </w:r>
            <w:r>
              <w:rPr>
                <w:rFonts w:ascii="Avenir-Heavy"/>
                <w:b/>
                <w:color w:val="FFFFFF"/>
                <w:spacing w:val="6"/>
                <w:sz w:val="28"/>
              </w:rPr>
              <w:t>Tool</w:t>
            </w:r>
            <w:proofErr w:type="gramEnd"/>
          </w:p>
        </w:tc>
      </w:tr>
      <w:tr w:rsidR="000D72BE" w14:paraId="611CAF98" w14:textId="77777777">
        <w:trPr>
          <w:trHeight w:hRule="exact" w:val="226"/>
        </w:trPr>
        <w:tc>
          <w:tcPr>
            <w:tcW w:w="10078" w:type="dxa"/>
            <w:gridSpan w:val="4"/>
            <w:tcBorders>
              <w:top w:val="double" w:sz="6" w:space="0" w:color="231F20"/>
              <w:bottom w:val="single" w:sz="2" w:space="0" w:color="231F20"/>
            </w:tcBorders>
          </w:tcPr>
          <w:p w14:paraId="232BC476" w14:textId="77777777" w:rsidR="000D72BE" w:rsidRDefault="000D72BE"/>
        </w:tc>
      </w:tr>
      <w:tr w:rsidR="000D72BE" w14:paraId="3E9EF51F" w14:textId="77777777">
        <w:trPr>
          <w:trHeight w:hRule="exact" w:val="542"/>
        </w:trPr>
        <w:tc>
          <w:tcPr>
            <w:tcW w:w="10078" w:type="dxa"/>
            <w:gridSpan w:val="4"/>
            <w:tcBorders>
              <w:top w:val="single" w:sz="2" w:space="0" w:color="231F20"/>
              <w:bottom w:val="single" w:sz="2" w:space="0" w:color="231F20"/>
            </w:tcBorders>
            <w:shd w:val="clear" w:color="auto" w:fill="78A13F"/>
          </w:tcPr>
          <w:p w14:paraId="2489340F" w14:textId="77777777" w:rsidR="000D72BE" w:rsidRDefault="008F19D8">
            <w:pPr>
              <w:pStyle w:val="TableParagraph"/>
              <w:spacing w:before="120"/>
              <w:ind w:left="172"/>
              <w:rPr>
                <w:rFonts w:ascii="Avenir-Heavy"/>
                <w:b/>
                <w:sz w:val="24"/>
              </w:rPr>
            </w:pPr>
            <w:r>
              <w:rPr>
                <w:rFonts w:ascii="Avenir-Heavy"/>
                <w:b/>
                <w:color w:val="FFFFFF"/>
                <w:sz w:val="24"/>
              </w:rPr>
              <w:t xml:space="preserve">When planning data collection, the team needs to </w:t>
            </w:r>
            <w:proofErr w:type="gramStart"/>
            <w:r>
              <w:rPr>
                <w:rFonts w:ascii="Avenir-Heavy"/>
                <w:b/>
                <w:color w:val="FFFFFF"/>
                <w:sz w:val="24"/>
              </w:rPr>
              <w:t>ask  itself</w:t>
            </w:r>
            <w:proofErr w:type="gramEnd"/>
            <w:r>
              <w:rPr>
                <w:rFonts w:ascii="Avenir-Heavy"/>
                <w:b/>
                <w:color w:val="FFFFFF"/>
                <w:sz w:val="24"/>
              </w:rPr>
              <w:t>:</w:t>
            </w:r>
          </w:p>
        </w:tc>
      </w:tr>
      <w:tr w:rsidR="000D72BE" w14:paraId="23CE2AE5" w14:textId="77777777">
        <w:trPr>
          <w:trHeight w:hRule="exact" w:val="564"/>
        </w:trPr>
        <w:tc>
          <w:tcPr>
            <w:tcW w:w="358" w:type="dxa"/>
            <w:tcBorders>
              <w:top w:val="single" w:sz="2" w:space="0" w:color="231F20"/>
              <w:bottom w:val="single" w:sz="2" w:space="0" w:color="231F20"/>
              <w:right w:val="nil"/>
            </w:tcBorders>
          </w:tcPr>
          <w:p w14:paraId="732E7FA6"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1" w:type="dxa"/>
            <w:tcBorders>
              <w:top w:val="single" w:sz="2" w:space="0" w:color="231F20"/>
              <w:left w:val="nil"/>
              <w:bottom w:val="single" w:sz="2" w:space="0" w:color="231F20"/>
              <w:right w:val="single" w:sz="2" w:space="0" w:color="231F20"/>
            </w:tcBorders>
          </w:tcPr>
          <w:p w14:paraId="59E3F7E4" w14:textId="77777777" w:rsidR="000D72BE" w:rsidRDefault="008F19D8">
            <w:pPr>
              <w:pStyle w:val="TableParagraph"/>
              <w:spacing w:before="143"/>
              <w:ind w:right="68"/>
              <w:jc w:val="center"/>
              <w:rPr>
                <w:rFonts w:ascii="HelveticaNeueLTStd-Lt"/>
              </w:rPr>
            </w:pPr>
            <w:r>
              <w:rPr>
                <w:rFonts w:ascii="HelveticaNeueLTStd-Lt"/>
                <w:color w:val="78A13F"/>
              </w:rPr>
              <w:t>]</w:t>
            </w:r>
          </w:p>
        </w:tc>
        <w:tc>
          <w:tcPr>
            <w:tcW w:w="9339" w:type="dxa"/>
            <w:gridSpan w:val="2"/>
            <w:tcBorders>
              <w:top w:val="single" w:sz="2" w:space="0" w:color="231F20"/>
              <w:left w:val="single" w:sz="2" w:space="0" w:color="231F20"/>
              <w:bottom w:val="single" w:sz="2" w:space="0" w:color="231F20"/>
            </w:tcBorders>
            <w:shd w:val="clear" w:color="auto" w:fill="E7F5F8"/>
          </w:tcPr>
          <w:p w14:paraId="19A9D7F2" w14:textId="77777777" w:rsidR="000D72BE" w:rsidRDefault="008F19D8">
            <w:pPr>
              <w:pStyle w:val="TableParagraph"/>
              <w:spacing w:before="183"/>
              <w:ind w:left="205"/>
              <w:rPr>
                <w:rFonts w:ascii="MrsEavesRoman"/>
                <w:sz w:val="28"/>
              </w:rPr>
            </w:pPr>
            <w:r>
              <w:rPr>
                <w:rFonts w:ascii="MrsEavesRoman"/>
                <w:color w:val="231F20"/>
                <w:sz w:val="28"/>
              </w:rPr>
              <w:t>What will we measure?</w:t>
            </w:r>
          </w:p>
        </w:tc>
      </w:tr>
      <w:tr w:rsidR="000D72BE" w14:paraId="1AEAA801" w14:textId="77777777">
        <w:trPr>
          <w:trHeight w:hRule="exact" w:val="564"/>
        </w:trPr>
        <w:tc>
          <w:tcPr>
            <w:tcW w:w="358" w:type="dxa"/>
            <w:tcBorders>
              <w:top w:val="single" w:sz="2" w:space="0" w:color="231F20"/>
              <w:bottom w:val="single" w:sz="2" w:space="0" w:color="231F20"/>
              <w:right w:val="nil"/>
            </w:tcBorders>
          </w:tcPr>
          <w:p w14:paraId="37504DB6"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1" w:type="dxa"/>
            <w:tcBorders>
              <w:top w:val="single" w:sz="2" w:space="0" w:color="231F20"/>
              <w:left w:val="nil"/>
              <w:bottom w:val="single" w:sz="2" w:space="0" w:color="231F20"/>
              <w:right w:val="single" w:sz="2" w:space="0" w:color="231F20"/>
            </w:tcBorders>
          </w:tcPr>
          <w:p w14:paraId="1EC213A3" w14:textId="77777777" w:rsidR="000D72BE" w:rsidRDefault="008F19D8">
            <w:pPr>
              <w:pStyle w:val="TableParagraph"/>
              <w:spacing w:before="143"/>
              <w:ind w:right="68"/>
              <w:jc w:val="center"/>
              <w:rPr>
                <w:rFonts w:ascii="HelveticaNeueLTStd-Lt"/>
              </w:rPr>
            </w:pPr>
            <w:r>
              <w:rPr>
                <w:rFonts w:ascii="HelveticaNeueLTStd-Lt"/>
                <w:color w:val="78A13F"/>
              </w:rPr>
              <w:t>]</w:t>
            </w:r>
          </w:p>
        </w:tc>
        <w:tc>
          <w:tcPr>
            <w:tcW w:w="9339" w:type="dxa"/>
            <w:gridSpan w:val="2"/>
            <w:tcBorders>
              <w:top w:val="single" w:sz="2" w:space="0" w:color="231F20"/>
              <w:left w:val="single" w:sz="2" w:space="0" w:color="231F20"/>
              <w:bottom w:val="single" w:sz="2" w:space="0" w:color="231F20"/>
            </w:tcBorders>
            <w:shd w:val="clear" w:color="auto" w:fill="EDF0E4"/>
          </w:tcPr>
          <w:p w14:paraId="167829DC" w14:textId="77777777" w:rsidR="000D72BE" w:rsidRDefault="008F19D8">
            <w:pPr>
              <w:pStyle w:val="TableParagraph"/>
              <w:spacing w:before="183"/>
              <w:ind w:left="205"/>
              <w:rPr>
                <w:rFonts w:ascii="MrsEavesRoman"/>
                <w:sz w:val="28"/>
              </w:rPr>
            </w:pPr>
            <w:r>
              <w:rPr>
                <w:rFonts w:ascii="MrsEavesRoman"/>
                <w:color w:val="231F20"/>
                <w:sz w:val="28"/>
              </w:rPr>
              <w:t>What are the definitions?</w:t>
            </w:r>
          </w:p>
        </w:tc>
      </w:tr>
      <w:tr w:rsidR="000D72BE" w14:paraId="71963D34" w14:textId="77777777">
        <w:trPr>
          <w:trHeight w:hRule="exact" w:val="564"/>
        </w:trPr>
        <w:tc>
          <w:tcPr>
            <w:tcW w:w="358" w:type="dxa"/>
            <w:tcBorders>
              <w:top w:val="single" w:sz="2" w:space="0" w:color="231F20"/>
              <w:bottom w:val="single" w:sz="2" w:space="0" w:color="231F20"/>
              <w:right w:val="nil"/>
            </w:tcBorders>
          </w:tcPr>
          <w:p w14:paraId="373BE1FD"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1" w:type="dxa"/>
            <w:tcBorders>
              <w:top w:val="single" w:sz="2" w:space="0" w:color="231F20"/>
              <w:left w:val="nil"/>
              <w:bottom w:val="single" w:sz="2" w:space="0" w:color="231F20"/>
              <w:right w:val="single" w:sz="2" w:space="0" w:color="231F20"/>
            </w:tcBorders>
          </w:tcPr>
          <w:p w14:paraId="0F598686" w14:textId="77777777" w:rsidR="000D72BE" w:rsidRDefault="008F19D8">
            <w:pPr>
              <w:pStyle w:val="TableParagraph"/>
              <w:spacing w:before="143"/>
              <w:ind w:right="68"/>
              <w:jc w:val="center"/>
              <w:rPr>
                <w:rFonts w:ascii="HelveticaNeueLTStd-Lt"/>
              </w:rPr>
            </w:pPr>
            <w:r>
              <w:rPr>
                <w:rFonts w:ascii="HelveticaNeueLTStd-Lt"/>
                <w:color w:val="78A13F"/>
              </w:rPr>
              <w:t>]</w:t>
            </w:r>
          </w:p>
        </w:tc>
        <w:tc>
          <w:tcPr>
            <w:tcW w:w="9339" w:type="dxa"/>
            <w:gridSpan w:val="2"/>
            <w:tcBorders>
              <w:top w:val="single" w:sz="2" w:space="0" w:color="231F20"/>
              <w:left w:val="single" w:sz="2" w:space="0" w:color="231F20"/>
              <w:bottom w:val="single" w:sz="2" w:space="0" w:color="231F20"/>
            </w:tcBorders>
            <w:shd w:val="clear" w:color="auto" w:fill="E7F5F8"/>
          </w:tcPr>
          <w:p w14:paraId="788A6D76" w14:textId="77777777" w:rsidR="000D72BE" w:rsidRDefault="008F19D8">
            <w:pPr>
              <w:pStyle w:val="TableParagraph"/>
              <w:spacing w:before="183"/>
              <w:ind w:left="205"/>
              <w:rPr>
                <w:rFonts w:ascii="MrsEavesRoman"/>
                <w:sz w:val="28"/>
              </w:rPr>
            </w:pPr>
            <w:r>
              <w:rPr>
                <w:rFonts w:ascii="MrsEavesRoman"/>
                <w:color w:val="231F20"/>
                <w:sz w:val="28"/>
              </w:rPr>
              <w:t>Who will collect the data?</w:t>
            </w:r>
          </w:p>
        </w:tc>
      </w:tr>
      <w:tr w:rsidR="000D72BE" w14:paraId="4209712F" w14:textId="77777777">
        <w:trPr>
          <w:trHeight w:hRule="exact" w:val="564"/>
        </w:trPr>
        <w:tc>
          <w:tcPr>
            <w:tcW w:w="358" w:type="dxa"/>
            <w:tcBorders>
              <w:top w:val="single" w:sz="2" w:space="0" w:color="231F20"/>
              <w:bottom w:val="single" w:sz="2" w:space="0" w:color="231F20"/>
              <w:right w:val="nil"/>
            </w:tcBorders>
          </w:tcPr>
          <w:p w14:paraId="2BB6DF1D"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1" w:type="dxa"/>
            <w:tcBorders>
              <w:top w:val="single" w:sz="2" w:space="0" w:color="231F20"/>
              <w:left w:val="nil"/>
              <w:bottom w:val="single" w:sz="2" w:space="0" w:color="231F20"/>
              <w:right w:val="single" w:sz="2" w:space="0" w:color="231F20"/>
            </w:tcBorders>
          </w:tcPr>
          <w:p w14:paraId="219A32AE" w14:textId="77777777" w:rsidR="000D72BE" w:rsidRDefault="008F19D8">
            <w:pPr>
              <w:pStyle w:val="TableParagraph"/>
              <w:spacing w:before="143"/>
              <w:ind w:right="68"/>
              <w:jc w:val="center"/>
              <w:rPr>
                <w:rFonts w:ascii="HelveticaNeueLTStd-Lt"/>
              </w:rPr>
            </w:pPr>
            <w:r>
              <w:rPr>
                <w:rFonts w:ascii="HelveticaNeueLTStd-Lt"/>
                <w:color w:val="78A13F"/>
              </w:rPr>
              <w:t>]</w:t>
            </w:r>
          </w:p>
        </w:tc>
        <w:tc>
          <w:tcPr>
            <w:tcW w:w="9339" w:type="dxa"/>
            <w:gridSpan w:val="2"/>
            <w:tcBorders>
              <w:top w:val="single" w:sz="2" w:space="0" w:color="231F20"/>
              <w:left w:val="single" w:sz="2" w:space="0" w:color="231F20"/>
              <w:bottom w:val="single" w:sz="2" w:space="0" w:color="231F20"/>
            </w:tcBorders>
            <w:shd w:val="clear" w:color="auto" w:fill="EDF0E4"/>
          </w:tcPr>
          <w:p w14:paraId="3396FA34" w14:textId="77777777" w:rsidR="000D72BE" w:rsidRDefault="008F19D8">
            <w:pPr>
              <w:pStyle w:val="TableParagraph"/>
              <w:spacing w:before="183"/>
              <w:ind w:left="205"/>
              <w:rPr>
                <w:rFonts w:ascii="MrsEavesRoman"/>
                <w:sz w:val="28"/>
              </w:rPr>
            </w:pPr>
            <w:r>
              <w:rPr>
                <w:rFonts w:ascii="MrsEavesRoman"/>
                <w:color w:val="231F20"/>
                <w:sz w:val="28"/>
              </w:rPr>
              <w:t>How and when will the data be collected, and for how long and how often?</w:t>
            </w:r>
          </w:p>
        </w:tc>
      </w:tr>
      <w:tr w:rsidR="000D72BE" w14:paraId="2B3818EF" w14:textId="77777777">
        <w:trPr>
          <w:trHeight w:hRule="exact" w:val="564"/>
        </w:trPr>
        <w:tc>
          <w:tcPr>
            <w:tcW w:w="358" w:type="dxa"/>
            <w:tcBorders>
              <w:top w:val="single" w:sz="2" w:space="0" w:color="231F20"/>
              <w:bottom w:val="single" w:sz="2" w:space="0" w:color="231F20"/>
              <w:right w:val="nil"/>
            </w:tcBorders>
          </w:tcPr>
          <w:p w14:paraId="7F47FF2C" w14:textId="77777777" w:rsidR="000D72BE" w:rsidRDefault="008F19D8">
            <w:pPr>
              <w:pStyle w:val="TableParagraph"/>
              <w:spacing w:before="143"/>
              <w:ind w:right="125"/>
              <w:jc w:val="right"/>
              <w:rPr>
                <w:rFonts w:ascii="HelveticaNeueLTStd-Lt"/>
              </w:rPr>
            </w:pPr>
            <w:r>
              <w:rPr>
                <w:rFonts w:ascii="HelveticaNeueLTStd-Lt"/>
                <w:color w:val="78A13F"/>
              </w:rPr>
              <w:t>[</w:t>
            </w:r>
          </w:p>
        </w:tc>
        <w:tc>
          <w:tcPr>
            <w:tcW w:w="381" w:type="dxa"/>
            <w:tcBorders>
              <w:top w:val="single" w:sz="2" w:space="0" w:color="231F20"/>
              <w:left w:val="nil"/>
              <w:bottom w:val="single" w:sz="2" w:space="0" w:color="231F20"/>
              <w:right w:val="single" w:sz="2" w:space="0" w:color="231F20"/>
            </w:tcBorders>
          </w:tcPr>
          <w:p w14:paraId="081538CB" w14:textId="77777777" w:rsidR="000D72BE" w:rsidRDefault="008F19D8">
            <w:pPr>
              <w:pStyle w:val="TableParagraph"/>
              <w:spacing w:before="143"/>
              <w:ind w:right="68"/>
              <w:jc w:val="center"/>
              <w:rPr>
                <w:rFonts w:ascii="HelveticaNeueLTStd-Lt"/>
              </w:rPr>
            </w:pPr>
            <w:r>
              <w:rPr>
                <w:rFonts w:ascii="HelveticaNeueLTStd-Lt"/>
                <w:color w:val="78A13F"/>
              </w:rPr>
              <w:t>]</w:t>
            </w:r>
          </w:p>
        </w:tc>
        <w:tc>
          <w:tcPr>
            <w:tcW w:w="9339" w:type="dxa"/>
            <w:gridSpan w:val="2"/>
            <w:tcBorders>
              <w:top w:val="single" w:sz="2" w:space="0" w:color="231F20"/>
              <w:left w:val="single" w:sz="2" w:space="0" w:color="231F20"/>
              <w:bottom w:val="single" w:sz="2" w:space="0" w:color="231F20"/>
            </w:tcBorders>
            <w:shd w:val="clear" w:color="auto" w:fill="E7F5F8"/>
          </w:tcPr>
          <w:p w14:paraId="31307653" w14:textId="77777777" w:rsidR="000D72BE" w:rsidRDefault="008F19D8">
            <w:pPr>
              <w:pStyle w:val="TableParagraph"/>
              <w:spacing w:before="183"/>
              <w:ind w:left="205"/>
              <w:rPr>
                <w:rFonts w:ascii="MrsEavesRoman"/>
                <w:sz w:val="28"/>
              </w:rPr>
            </w:pPr>
            <w:r>
              <w:rPr>
                <w:rFonts w:ascii="MrsEavesRoman"/>
                <w:color w:val="231F20"/>
                <w:sz w:val="28"/>
              </w:rPr>
              <w:t>Do we have a process for collecting and entering the data?</w:t>
            </w:r>
          </w:p>
        </w:tc>
      </w:tr>
      <w:tr w:rsidR="000D72BE" w14:paraId="13AC6CE5" w14:textId="77777777">
        <w:trPr>
          <w:trHeight w:hRule="exact" w:val="9081"/>
        </w:trPr>
        <w:tc>
          <w:tcPr>
            <w:tcW w:w="358" w:type="dxa"/>
            <w:tcBorders>
              <w:top w:val="single" w:sz="2" w:space="0" w:color="231F20"/>
              <w:right w:val="nil"/>
            </w:tcBorders>
          </w:tcPr>
          <w:p w14:paraId="222146F1" w14:textId="77777777" w:rsidR="000D72BE" w:rsidRDefault="000D72BE"/>
        </w:tc>
        <w:tc>
          <w:tcPr>
            <w:tcW w:w="381" w:type="dxa"/>
            <w:tcBorders>
              <w:top w:val="single" w:sz="2" w:space="0" w:color="231F20"/>
              <w:left w:val="nil"/>
              <w:right w:val="nil"/>
            </w:tcBorders>
          </w:tcPr>
          <w:p w14:paraId="71AB5547" w14:textId="77777777" w:rsidR="000D72BE" w:rsidRDefault="000D72BE"/>
        </w:tc>
        <w:tc>
          <w:tcPr>
            <w:tcW w:w="6630" w:type="dxa"/>
            <w:tcBorders>
              <w:top w:val="single" w:sz="2" w:space="0" w:color="231F20"/>
              <w:left w:val="nil"/>
              <w:right w:val="nil"/>
            </w:tcBorders>
          </w:tcPr>
          <w:p w14:paraId="54F37ACE" w14:textId="77777777" w:rsidR="000D72BE" w:rsidRDefault="008F19D8">
            <w:pPr>
              <w:pStyle w:val="TableParagraph"/>
              <w:spacing w:before="255" w:line="288" w:lineRule="auto"/>
              <w:ind w:left="35" w:right="544"/>
              <w:rPr>
                <w:rFonts w:ascii="MrsEavesRoman"/>
                <w:sz w:val="28"/>
              </w:rPr>
            </w:pPr>
            <w:r>
              <w:rPr>
                <w:rFonts w:ascii="MrsEavesRoman"/>
                <w:color w:val="231F20"/>
                <w:sz w:val="28"/>
              </w:rPr>
              <w:t>The best people to create and test a data collection tool are frontline staff.</w:t>
            </w:r>
          </w:p>
          <w:p w14:paraId="1BBB0DF9" w14:textId="77777777" w:rsidR="000D72BE" w:rsidRDefault="008F19D8">
            <w:pPr>
              <w:pStyle w:val="TableParagraph"/>
              <w:numPr>
                <w:ilvl w:val="0"/>
                <w:numId w:val="8"/>
              </w:numPr>
              <w:tabs>
                <w:tab w:val="left" w:pos="216"/>
              </w:tabs>
              <w:spacing w:before="180" w:line="288" w:lineRule="auto"/>
              <w:ind w:right="1044"/>
              <w:rPr>
                <w:rFonts w:ascii="MrsEavesRoman"/>
                <w:sz w:val="28"/>
              </w:rPr>
            </w:pPr>
            <w:r>
              <w:rPr>
                <w:rFonts w:ascii="MrsEavesRoman"/>
                <w:color w:val="231F20"/>
                <w:spacing w:val="-7"/>
                <w:sz w:val="28"/>
              </w:rPr>
              <w:t xml:space="preserve">Test </w:t>
            </w:r>
            <w:r>
              <w:rPr>
                <w:rFonts w:ascii="MrsEavesRoman"/>
                <w:color w:val="231F20"/>
                <w:sz w:val="28"/>
              </w:rPr>
              <w:t>tool ideas on paper and do so quickly before formalizing the tool.</w:t>
            </w:r>
          </w:p>
          <w:p w14:paraId="7213DAD4" w14:textId="77777777" w:rsidR="000D72BE" w:rsidRDefault="008F19D8">
            <w:pPr>
              <w:pStyle w:val="TableParagraph"/>
              <w:numPr>
                <w:ilvl w:val="0"/>
                <w:numId w:val="8"/>
              </w:numPr>
              <w:tabs>
                <w:tab w:val="left" w:pos="216"/>
              </w:tabs>
              <w:spacing w:before="180"/>
              <w:rPr>
                <w:rFonts w:ascii="MrsEavesRoman"/>
                <w:sz w:val="28"/>
              </w:rPr>
            </w:pPr>
            <w:r>
              <w:rPr>
                <w:rFonts w:ascii="MrsEavesRoman"/>
                <w:color w:val="231F20"/>
                <w:sz w:val="28"/>
              </w:rPr>
              <w:t>Collect only relevant data you can</w:t>
            </w:r>
            <w:r>
              <w:rPr>
                <w:rFonts w:ascii="MrsEavesRoman"/>
                <w:color w:val="231F20"/>
                <w:spacing w:val="-5"/>
                <w:sz w:val="28"/>
              </w:rPr>
              <w:t xml:space="preserve"> </w:t>
            </w:r>
            <w:r>
              <w:rPr>
                <w:rFonts w:ascii="MrsEavesRoman"/>
                <w:color w:val="231F20"/>
                <w:sz w:val="28"/>
              </w:rPr>
              <w:t>use.</w:t>
            </w:r>
          </w:p>
          <w:p w14:paraId="7EBEDAE4" w14:textId="77777777" w:rsidR="000D72BE" w:rsidRDefault="008F19D8">
            <w:pPr>
              <w:pStyle w:val="TableParagraph"/>
              <w:numPr>
                <w:ilvl w:val="0"/>
                <w:numId w:val="8"/>
              </w:numPr>
              <w:tabs>
                <w:tab w:val="left" w:pos="216"/>
              </w:tabs>
              <w:spacing w:before="236" w:line="288" w:lineRule="auto"/>
              <w:ind w:right="29"/>
              <w:jc w:val="both"/>
              <w:rPr>
                <w:rFonts w:ascii="MrsEavesRoman"/>
                <w:sz w:val="28"/>
              </w:rPr>
            </w:pPr>
            <w:r>
              <w:rPr>
                <w:rFonts w:ascii="MrsEavesRoman"/>
                <w:color w:val="231F20"/>
                <w:spacing w:val="-4"/>
                <w:sz w:val="28"/>
              </w:rPr>
              <w:t xml:space="preserve">Make sure </w:t>
            </w:r>
            <w:r>
              <w:rPr>
                <w:rFonts w:ascii="MrsEavesRoman"/>
                <w:color w:val="231F20"/>
                <w:spacing w:val="-3"/>
                <w:sz w:val="28"/>
              </w:rPr>
              <w:t xml:space="preserve">your data collection tool includes </w:t>
            </w:r>
            <w:r>
              <w:rPr>
                <w:rFonts w:ascii="MrsEavesRoman"/>
                <w:color w:val="231F20"/>
                <w:sz w:val="28"/>
              </w:rPr>
              <w:t xml:space="preserve">a </w:t>
            </w:r>
            <w:r>
              <w:rPr>
                <w:rFonts w:ascii="MrsEavesRoman"/>
                <w:color w:val="231F20"/>
                <w:spacing w:val="-3"/>
                <w:sz w:val="28"/>
              </w:rPr>
              <w:t xml:space="preserve">definition of </w:t>
            </w:r>
            <w:r>
              <w:rPr>
                <w:rFonts w:ascii="MrsEavesRoman"/>
                <w:color w:val="231F20"/>
                <w:spacing w:val="-4"/>
                <w:sz w:val="28"/>
              </w:rPr>
              <w:t>measures</w:t>
            </w:r>
            <w:r>
              <w:rPr>
                <w:rFonts w:ascii="MrsEavesRoman"/>
                <w:color w:val="231F20"/>
                <w:spacing w:val="-8"/>
                <w:sz w:val="28"/>
              </w:rPr>
              <w:t xml:space="preserve"> </w:t>
            </w:r>
            <w:r>
              <w:rPr>
                <w:rFonts w:ascii="MrsEavesRoman"/>
                <w:color w:val="231F20"/>
                <w:sz w:val="28"/>
              </w:rPr>
              <w:t>and</w:t>
            </w:r>
            <w:r>
              <w:rPr>
                <w:rFonts w:ascii="MrsEavesRoman"/>
                <w:color w:val="231F20"/>
                <w:spacing w:val="-8"/>
                <w:sz w:val="28"/>
              </w:rPr>
              <w:t xml:space="preserve"> </w:t>
            </w:r>
            <w:r>
              <w:rPr>
                <w:rFonts w:ascii="MrsEavesRoman"/>
                <w:color w:val="231F20"/>
                <w:spacing w:val="-3"/>
                <w:sz w:val="28"/>
              </w:rPr>
              <w:t>information</w:t>
            </w:r>
            <w:r>
              <w:rPr>
                <w:rFonts w:ascii="MrsEavesRoman"/>
                <w:color w:val="231F20"/>
                <w:spacing w:val="-8"/>
                <w:sz w:val="28"/>
              </w:rPr>
              <w:t xml:space="preserve"> </w:t>
            </w:r>
            <w:r>
              <w:rPr>
                <w:rFonts w:ascii="MrsEavesRoman"/>
                <w:color w:val="231F20"/>
                <w:sz w:val="28"/>
              </w:rPr>
              <w:t>as</w:t>
            </w:r>
            <w:r>
              <w:rPr>
                <w:rFonts w:ascii="MrsEavesRoman"/>
                <w:color w:val="231F20"/>
                <w:spacing w:val="-8"/>
                <w:sz w:val="28"/>
              </w:rPr>
              <w:t xml:space="preserve"> </w:t>
            </w:r>
            <w:r>
              <w:rPr>
                <w:rFonts w:ascii="MrsEavesRoman"/>
                <w:color w:val="231F20"/>
                <w:sz w:val="28"/>
              </w:rPr>
              <w:t>to</w:t>
            </w:r>
            <w:r>
              <w:rPr>
                <w:rFonts w:ascii="MrsEavesRoman"/>
                <w:color w:val="231F20"/>
                <w:spacing w:val="-8"/>
                <w:sz w:val="28"/>
              </w:rPr>
              <w:t xml:space="preserve"> </w:t>
            </w:r>
            <w:r>
              <w:rPr>
                <w:rFonts w:ascii="MrsEavesRoman"/>
                <w:color w:val="231F20"/>
                <w:spacing w:val="-3"/>
                <w:sz w:val="28"/>
              </w:rPr>
              <w:t>what</w:t>
            </w:r>
            <w:r>
              <w:rPr>
                <w:rFonts w:ascii="MrsEavesRoman"/>
                <w:color w:val="231F20"/>
                <w:spacing w:val="-8"/>
                <w:sz w:val="28"/>
              </w:rPr>
              <w:t xml:space="preserve"> </w:t>
            </w:r>
            <w:r>
              <w:rPr>
                <w:rFonts w:ascii="MrsEavesRoman"/>
                <w:color w:val="231F20"/>
                <w:sz w:val="28"/>
              </w:rPr>
              <w:t>is</w:t>
            </w:r>
            <w:r>
              <w:rPr>
                <w:rFonts w:ascii="MrsEavesRoman"/>
                <w:color w:val="231F20"/>
                <w:spacing w:val="-8"/>
                <w:sz w:val="28"/>
              </w:rPr>
              <w:t xml:space="preserve"> </w:t>
            </w:r>
            <w:r>
              <w:rPr>
                <w:rFonts w:ascii="MrsEavesRoman"/>
                <w:color w:val="231F20"/>
                <w:sz w:val="28"/>
              </w:rPr>
              <w:t>and</w:t>
            </w:r>
            <w:r>
              <w:rPr>
                <w:rFonts w:ascii="MrsEavesRoman"/>
                <w:color w:val="231F20"/>
                <w:spacing w:val="-8"/>
                <w:sz w:val="28"/>
              </w:rPr>
              <w:t xml:space="preserve"> </w:t>
            </w:r>
            <w:r>
              <w:rPr>
                <w:rFonts w:ascii="MrsEavesRoman"/>
                <w:color w:val="231F20"/>
                <w:sz w:val="28"/>
              </w:rPr>
              <w:t>is</w:t>
            </w:r>
            <w:r>
              <w:rPr>
                <w:rFonts w:ascii="MrsEavesRoman"/>
                <w:color w:val="231F20"/>
                <w:spacing w:val="-8"/>
                <w:sz w:val="28"/>
              </w:rPr>
              <w:t xml:space="preserve"> </w:t>
            </w:r>
            <w:r>
              <w:rPr>
                <w:rFonts w:ascii="MrsEavesRoman"/>
                <w:color w:val="231F20"/>
                <w:sz w:val="28"/>
              </w:rPr>
              <w:t>not</w:t>
            </w:r>
            <w:r>
              <w:rPr>
                <w:rFonts w:ascii="MrsEavesRoman"/>
                <w:color w:val="231F20"/>
                <w:spacing w:val="-8"/>
                <w:sz w:val="28"/>
              </w:rPr>
              <w:t xml:space="preserve"> </w:t>
            </w:r>
            <w:r>
              <w:rPr>
                <w:rFonts w:ascii="MrsEavesRoman"/>
                <w:color w:val="231F20"/>
                <w:spacing w:val="-3"/>
                <w:sz w:val="28"/>
              </w:rPr>
              <w:t xml:space="preserve">included, </w:t>
            </w:r>
            <w:r>
              <w:rPr>
                <w:rFonts w:ascii="MrsEavesRoman"/>
                <w:color w:val="231F20"/>
                <w:sz w:val="28"/>
              </w:rPr>
              <w:t xml:space="preserve">and </w:t>
            </w:r>
            <w:r>
              <w:rPr>
                <w:rFonts w:ascii="MrsEavesRoman"/>
                <w:color w:val="231F20"/>
                <w:spacing w:val="-4"/>
                <w:sz w:val="28"/>
              </w:rPr>
              <w:t xml:space="preserve">ensure </w:t>
            </w:r>
            <w:r>
              <w:rPr>
                <w:rFonts w:ascii="MrsEavesRoman"/>
                <w:color w:val="231F20"/>
                <w:sz w:val="28"/>
              </w:rPr>
              <w:t xml:space="preserve">it </w:t>
            </w:r>
            <w:r>
              <w:rPr>
                <w:rFonts w:ascii="MrsEavesRoman"/>
                <w:color w:val="231F20"/>
                <w:spacing w:val="-3"/>
                <w:sz w:val="28"/>
              </w:rPr>
              <w:t xml:space="preserve">simplifies </w:t>
            </w:r>
            <w:r>
              <w:rPr>
                <w:rFonts w:ascii="MrsEavesRoman"/>
                <w:color w:val="231F20"/>
                <w:sz w:val="28"/>
              </w:rPr>
              <w:t xml:space="preserve">the </w:t>
            </w:r>
            <w:r>
              <w:rPr>
                <w:rFonts w:ascii="MrsEavesRoman"/>
                <w:color w:val="231F20"/>
                <w:spacing w:val="-3"/>
                <w:sz w:val="28"/>
              </w:rPr>
              <w:t xml:space="preserve">information </w:t>
            </w:r>
            <w:r>
              <w:rPr>
                <w:rFonts w:ascii="MrsEavesRoman"/>
                <w:color w:val="231F20"/>
                <w:sz w:val="28"/>
              </w:rPr>
              <w:t>to be</w:t>
            </w:r>
            <w:r>
              <w:rPr>
                <w:rFonts w:ascii="MrsEavesRoman"/>
                <w:color w:val="231F20"/>
                <w:spacing w:val="-44"/>
                <w:sz w:val="28"/>
              </w:rPr>
              <w:t xml:space="preserve"> </w:t>
            </w:r>
            <w:r>
              <w:rPr>
                <w:rFonts w:ascii="MrsEavesRoman"/>
                <w:color w:val="231F20"/>
                <w:spacing w:val="-4"/>
                <w:sz w:val="28"/>
              </w:rPr>
              <w:t>entered.</w:t>
            </w:r>
          </w:p>
          <w:p w14:paraId="7AE061F9" w14:textId="77777777" w:rsidR="000D72BE" w:rsidRDefault="000D72BE">
            <w:pPr>
              <w:pStyle w:val="TableParagraph"/>
              <w:spacing w:before="6"/>
              <w:rPr>
                <w:rFonts w:ascii="Times New Roman"/>
                <w:sz w:val="32"/>
              </w:rPr>
            </w:pPr>
          </w:p>
          <w:p w14:paraId="0D1B851F" w14:textId="77777777" w:rsidR="000D72BE" w:rsidRDefault="008F19D8">
            <w:pPr>
              <w:pStyle w:val="TableParagraph"/>
              <w:ind w:left="1440"/>
              <w:rPr>
                <w:sz w:val="24"/>
              </w:rPr>
            </w:pPr>
            <w:r>
              <w:rPr>
                <w:color w:val="00B8D3"/>
                <w:sz w:val="24"/>
              </w:rPr>
              <w:t>Example:</w:t>
            </w:r>
          </w:p>
          <w:p w14:paraId="73CEACE2" w14:textId="77777777" w:rsidR="000D72BE" w:rsidRDefault="000D72BE">
            <w:pPr>
              <w:pStyle w:val="TableParagraph"/>
              <w:rPr>
                <w:rFonts w:ascii="Times New Roman"/>
                <w:sz w:val="28"/>
              </w:rPr>
            </w:pPr>
          </w:p>
          <w:p w14:paraId="5ACB43E6" w14:textId="77777777" w:rsidR="000D72BE" w:rsidRDefault="000D72BE">
            <w:pPr>
              <w:pStyle w:val="TableParagraph"/>
              <w:rPr>
                <w:rFonts w:ascii="Times New Roman"/>
                <w:sz w:val="28"/>
              </w:rPr>
            </w:pPr>
          </w:p>
          <w:p w14:paraId="42F8BAAD" w14:textId="77777777" w:rsidR="000D72BE" w:rsidRDefault="000D72BE">
            <w:pPr>
              <w:pStyle w:val="TableParagraph"/>
              <w:rPr>
                <w:rFonts w:ascii="Times New Roman"/>
                <w:sz w:val="28"/>
              </w:rPr>
            </w:pPr>
          </w:p>
          <w:p w14:paraId="5B1E5CCE" w14:textId="77777777" w:rsidR="000D72BE" w:rsidRDefault="000D72BE">
            <w:pPr>
              <w:pStyle w:val="TableParagraph"/>
              <w:rPr>
                <w:rFonts w:ascii="Times New Roman"/>
                <w:sz w:val="28"/>
              </w:rPr>
            </w:pPr>
          </w:p>
          <w:p w14:paraId="36DB427F" w14:textId="77777777" w:rsidR="000D72BE" w:rsidRDefault="000D72BE">
            <w:pPr>
              <w:pStyle w:val="TableParagraph"/>
              <w:rPr>
                <w:rFonts w:ascii="Times New Roman"/>
                <w:sz w:val="28"/>
              </w:rPr>
            </w:pPr>
          </w:p>
          <w:p w14:paraId="1492DF0D" w14:textId="77777777" w:rsidR="000D72BE" w:rsidRDefault="000D72BE">
            <w:pPr>
              <w:pStyle w:val="TableParagraph"/>
              <w:rPr>
                <w:rFonts w:ascii="Times New Roman"/>
                <w:sz w:val="28"/>
              </w:rPr>
            </w:pPr>
          </w:p>
          <w:p w14:paraId="6183B230" w14:textId="77777777" w:rsidR="000D72BE" w:rsidRDefault="000D72BE">
            <w:pPr>
              <w:pStyle w:val="TableParagraph"/>
              <w:rPr>
                <w:rFonts w:ascii="Times New Roman"/>
                <w:sz w:val="28"/>
              </w:rPr>
            </w:pPr>
          </w:p>
          <w:p w14:paraId="1457CBAF" w14:textId="77777777" w:rsidR="000D72BE" w:rsidRDefault="000D72BE">
            <w:pPr>
              <w:pStyle w:val="TableParagraph"/>
              <w:rPr>
                <w:rFonts w:ascii="Times New Roman"/>
                <w:sz w:val="28"/>
              </w:rPr>
            </w:pPr>
          </w:p>
          <w:p w14:paraId="072DAFCD" w14:textId="77777777" w:rsidR="000D72BE" w:rsidRDefault="000D72BE">
            <w:pPr>
              <w:pStyle w:val="TableParagraph"/>
              <w:rPr>
                <w:rFonts w:ascii="Times New Roman"/>
                <w:sz w:val="28"/>
              </w:rPr>
            </w:pPr>
          </w:p>
          <w:p w14:paraId="7EBDF9ED" w14:textId="77777777" w:rsidR="000D72BE" w:rsidRDefault="000D72BE">
            <w:pPr>
              <w:pStyle w:val="TableParagraph"/>
              <w:rPr>
                <w:rFonts w:ascii="Times New Roman"/>
                <w:sz w:val="28"/>
              </w:rPr>
            </w:pPr>
          </w:p>
          <w:p w14:paraId="5929EA9D" w14:textId="77777777" w:rsidR="000D72BE" w:rsidRDefault="008F19D8">
            <w:pPr>
              <w:pStyle w:val="TableParagraph"/>
              <w:spacing w:before="162" w:line="240" w:lineRule="exact"/>
              <w:ind w:left="530" w:right="4238"/>
              <w:rPr>
                <w:sz w:val="20"/>
              </w:rPr>
            </w:pPr>
            <w:r>
              <w:rPr>
                <w:color w:val="231F20"/>
                <w:sz w:val="20"/>
              </w:rPr>
              <w:t>Identified barriers, leads to more testing ideas</w:t>
            </w:r>
          </w:p>
        </w:tc>
        <w:tc>
          <w:tcPr>
            <w:tcW w:w="2709" w:type="dxa"/>
            <w:tcBorders>
              <w:top w:val="single" w:sz="2" w:space="0" w:color="231F20"/>
              <w:left w:val="nil"/>
            </w:tcBorders>
          </w:tcPr>
          <w:p w14:paraId="381A6A11" w14:textId="77777777" w:rsidR="000D72BE" w:rsidRDefault="000D72BE">
            <w:pPr>
              <w:pStyle w:val="TableParagraph"/>
              <w:rPr>
                <w:rFonts w:ascii="Times New Roman"/>
                <w:sz w:val="24"/>
              </w:rPr>
            </w:pPr>
          </w:p>
          <w:p w14:paraId="6863F0A1" w14:textId="77777777" w:rsidR="000D72BE" w:rsidRDefault="000D72BE">
            <w:pPr>
              <w:pStyle w:val="TableParagraph"/>
              <w:rPr>
                <w:rFonts w:ascii="Times New Roman"/>
                <w:sz w:val="24"/>
              </w:rPr>
            </w:pPr>
          </w:p>
          <w:p w14:paraId="5D134440" w14:textId="77777777" w:rsidR="000D72BE" w:rsidRDefault="000D72BE">
            <w:pPr>
              <w:pStyle w:val="TableParagraph"/>
              <w:rPr>
                <w:rFonts w:ascii="Times New Roman"/>
                <w:sz w:val="24"/>
              </w:rPr>
            </w:pPr>
          </w:p>
          <w:p w14:paraId="472E3D71" w14:textId="77777777" w:rsidR="000D72BE" w:rsidRDefault="000D72BE">
            <w:pPr>
              <w:pStyle w:val="TableParagraph"/>
              <w:rPr>
                <w:rFonts w:ascii="Times New Roman"/>
                <w:sz w:val="24"/>
              </w:rPr>
            </w:pPr>
          </w:p>
          <w:p w14:paraId="53F7EAFF" w14:textId="77777777" w:rsidR="000D72BE" w:rsidRDefault="000D72BE">
            <w:pPr>
              <w:pStyle w:val="TableParagraph"/>
              <w:rPr>
                <w:rFonts w:ascii="Times New Roman"/>
                <w:sz w:val="24"/>
              </w:rPr>
            </w:pPr>
          </w:p>
          <w:p w14:paraId="68FF1565" w14:textId="77777777" w:rsidR="000D72BE" w:rsidRDefault="000D72BE">
            <w:pPr>
              <w:pStyle w:val="TableParagraph"/>
              <w:rPr>
                <w:rFonts w:ascii="Times New Roman"/>
                <w:sz w:val="24"/>
              </w:rPr>
            </w:pPr>
          </w:p>
          <w:p w14:paraId="1CE4BEF3" w14:textId="77777777" w:rsidR="000D72BE" w:rsidRDefault="000D72BE">
            <w:pPr>
              <w:pStyle w:val="TableParagraph"/>
              <w:rPr>
                <w:rFonts w:ascii="Times New Roman"/>
                <w:sz w:val="24"/>
              </w:rPr>
            </w:pPr>
          </w:p>
          <w:p w14:paraId="0E7E4267" w14:textId="77777777" w:rsidR="000D72BE" w:rsidRDefault="000D72BE">
            <w:pPr>
              <w:pStyle w:val="TableParagraph"/>
              <w:rPr>
                <w:rFonts w:ascii="Times New Roman"/>
                <w:sz w:val="24"/>
              </w:rPr>
            </w:pPr>
          </w:p>
          <w:p w14:paraId="1CC61FE5" w14:textId="77777777" w:rsidR="000D72BE" w:rsidRDefault="000D72BE">
            <w:pPr>
              <w:pStyle w:val="TableParagraph"/>
              <w:rPr>
                <w:rFonts w:ascii="Times New Roman"/>
                <w:sz w:val="24"/>
              </w:rPr>
            </w:pPr>
          </w:p>
          <w:p w14:paraId="77C249B0" w14:textId="77777777" w:rsidR="000D72BE" w:rsidRDefault="000D72BE">
            <w:pPr>
              <w:pStyle w:val="TableParagraph"/>
              <w:rPr>
                <w:rFonts w:ascii="Times New Roman"/>
                <w:sz w:val="24"/>
              </w:rPr>
            </w:pPr>
          </w:p>
          <w:p w14:paraId="7391D94C" w14:textId="77777777" w:rsidR="000D72BE" w:rsidRDefault="000D72BE">
            <w:pPr>
              <w:pStyle w:val="TableParagraph"/>
              <w:rPr>
                <w:rFonts w:ascii="Times New Roman"/>
                <w:sz w:val="24"/>
              </w:rPr>
            </w:pPr>
          </w:p>
          <w:p w14:paraId="3D4A3C42" w14:textId="77777777" w:rsidR="000D72BE" w:rsidRDefault="000D72BE">
            <w:pPr>
              <w:pStyle w:val="TableParagraph"/>
              <w:rPr>
                <w:rFonts w:ascii="Times New Roman"/>
                <w:sz w:val="24"/>
              </w:rPr>
            </w:pPr>
          </w:p>
          <w:p w14:paraId="63F68F5C" w14:textId="77777777" w:rsidR="000D72BE" w:rsidRDefault="000D72BE">
            <w:pPr>
              <w:pStyle w:val="TableParagraph"/>
              <w:rPr>
                <w:rFonts w:ascii="Times New Roman"/>
                <w:sz w:val="24"/>
              </w:rPr>
            </w:pPr>
          </w:p>
          <w:p w14:paraId="04E69F08" w14:textId="77777777" w:rsidR="000D72BE" w:rsidRDefault="000D72BE">
            <w:pPr>
              <w:pStyle w:val="TableParagraph"/>
              <w:rPr>
                <w:rFonts w:ascii="Times New Roman"/>
                <w:sz w:val="24"/>
              </w:rPr>
            </w:pPr>
          </w:p>
          <w:p w14:paraId="1E6FAAE2" w14:textId="77777777" w:rsidR="000D72BE" w:rsidRDefault="000D72BE">
            <w:pPr>
              <w:pStyle w:val="TableParagraph"/>
              <w:rPr>
                <w:rFonts w:ascii="Times New Roman"/>
                <w:sz w:val="24"/>
              </w:rPr>
            </w:pPr>
          </w:p>
          <w:p w14:paraId="3CFB63B0" w14:textId="77777777" w:rsidR="000D72BE" w:rsidRDefault="000D72BE">
            <w:pPr>
              <w:pStyle w:val="TableParagraph"/>
              <w:rPr>
                <w:rFonts w:ascii="Times New Roman"/>
                <w:sz w:val="24"/>
              </w:rPr>
            </w:pPr>
          </w:p>
          <w:p w14:paraId="132C2AA3" w14:textId="77777777" w:rsidR="000D72BE" w:rsidRDefault="000D72BE">
            <w:pPr>
              <w:pStyle w:val="TableParagraph"/>
              <w:spacing w:before="3"/>
              <w:rPr>
                <w:rFonts w:ascii="Times New Roman"/>
                <w:sz w:val="30"/>
              </w:rPr>
            </w:pPr>
          </w:p>
          <w:p w14:paraId="206C5E92" w14:textId="77777777" w:rsidR="000D72BE" w:rsidRDefault="008F19D8">
            <w:pPr>
              <w:pStyle w:val="TableParagraph"/>
              <w:spacing w:line="240" w:lineRule="exact"/>
              <w:ind w:left="28" w:right="440"/>
              <w:rPr>
                <w:sz w:val="20"/>
              </w:rPr>
            </w:pPr>
            <w:r>
              <w:rPr>
                <w:color w:val="231F20"/>
                <w:sz w:val="20"/>
              </w:rPr>
              <w:t>Project level information (person, place, time)</w:t>
            </w:r>
          </w:p>
          <w:p w14:paraId="7874D915" w14:textId="77777777" w:rsidR="000D72BE" w:rsidRDefault="000D72BE">
            <w:pPr>
              <w:pStyle w:val="TableParagraph"/>
              <w:spacing w:before="10"/>
              <w:rPr>
                <w:rFonts w:ascii="Times New Roman"/>
                <w:sz w:val="31"/>
              </w:rPr>
            </w:pPr>
          </w:p>
          <w:p w14:paraId="35B8F6DC" w14:textId="77777777" w:rsidR="000D72BE" w:rsidRDefault="008F19D8">
            <w:pPr>
              <w:pStyle w:val="TableParagraph"/>
              <w:spacing w:before="1" w:line="240" w:lineRule="exact"/>
              <w:ind w:left="28" w:right="1258"/>
              <w:rPr>
                <w:sz w:val="20"/>
              </w:rPr>
            </w:pPr>
            <w:r>
              <w:rPr>
                <w:color w:val="231F20"/>
                <w:sz w:val="20"/>
              </w:rPr>
              <w:t>Outcomes data (by week)</w:t>
            </w:r>
          </w:p>
          <w:p w14:paraId="13E3360F" w14:textId="77777777" w:rsidR="000D72BE" w:rsidRDefault="000D72BE">
            <w:pPr>
              <w:pStyle w:val="TableParagraph"/>
              <w:rPr>
                <w:rFonts w:ascii="Times New Roman"/>
                <w:sz w:val="24"/>
              </w:rPr>
            </w:pPr>
          </w:p>
          <w:p w14:paraId="0E9D92A7" w14:textId="77777777" w:rsidR="000D72BE" w:rsidRDefault="000D72BE">
            <w:pPr>
              <w:pStyle w:val="TableParagraph"/>
              <w:rPr>
                <w:rFonts w:ascii="Times New Roman"/>
                <w:sz w:val="24"/>
              </w:rPr>
            </w:pPr>
          </w:p>
          <w:p w14:paraId="4E0FC2CB" w14:textId="77777777" w:rsidR="000D72BE" w:rsidRDefault="000D72BE">
            <w:pPr>
              <w:pStyle w:val="TableParagraph"/>
              <w:spacing w:before="9"/>
              <w:rPr>
                <w:rFonts w:ascii="Times New Roman"/>
                <w:sz w:val="34"/>
              </w:rPr>
            </w:pPr>
          </w:p>
          <w:p w14:paraId="4DB0D371" w14:textId="77777777" w:rsidR="000D72BE" w:rsidRDefault="008F19D8">
            <w:pPr>
              <w:pStyle w:val="TableParagraph"/>
              <w:spacing w:line="240" w:lineRule="exact"/>
              <w:ind w:left="28" w:right="544"/>
              <w:rPr>
                <w:sz w:val="20"/>
              </w:rPr>
            </w:pPr>
            <w:r>
              <w:rPr>
                <w:color w:val="231F20"/>
                <w:sz w:val="20"/>
              </w:rPr>
              <w:t>Process data (collected by staff during the day)</w:t>
            </w:r>
          </w:p>
        </w:tc>
      </w:tr>
    </w:tbl>
    <w:p w14:paraId="58DA54AC" w14:textId="77777777" w:rsidR="000D72BE" w:rsidRDefault="000D72BE">
      <w:pPr>
        <w:spacing w:line="240" w:lineRule="exact"/>
        <w:rPr>
          <w:sz w:val="20"/>
        </w:rPr>
        <w:sectPr w:rsidR="000D72BE">
          <w:headerReference w:type="even" r:id="rId61"/>
          <w:headerReference w:type="default" r:id="rId62"/>
          <w:pgSz w:w="12240" w:h="15840"/>
          <w:pgMar w:top="900" w:right="780" w:bottom="800" w:left="1120" w:header="547" w:footer="613" w:gutter="0"/>
          <w:cols w:space="720"/>
        </w:sectPr>
      </w:pPr>
    </w:p>
    <w:p w14:paraId="4AEF2F43" w14:textId="77777777" w:rsidR="000D72BE" w:rsidRDefault="000D72BE">
      <w:pPr>
        <w:pStyle w:val="BodyText"/>
        <w:rPr>
          <w:rFonts w:ascii="Times New Roman"/>
          <w:sz w:val="20"/>
        </w:rPr>
      </w:pPr>
    </w:p>
    <w:p w14:paraId="54F502F1" w14:textId="77777777" w:rsidR="000D72BE" w:rsidRDefault="008F19D8">
      <w:pPr>
        <w:pStyle w:val="Heading1"/>
        <w:spacing w:before="315"/>
        <w:ind w:left="3570"/>
      </w:pPr>
      <w:r>
        <w:pict w14:anchorId="7AB6E361">
          <v:group id="_x0000_s1179" style="position:absolute;left:0;text-align:left;margin-left:217.5pt;margin-top:38.2pt;width:331.5pt;height:.5pt;z-index:251644416;mso-wrap-distance-left:0;mso-wrap-distance-right:0;mso-position-horizontal-relative:page" coordorigin="4350,764" coordsize="6630,10">
            <v:line id="_x0000_s1182" style="position:absolute" from="4385,769" to="10960,769" strokecolor="#b06010" strokeweight=".5pt">
              <v:stroke dashstyle="dot"/>
            </v:line>
            <v:line id="_x0000_s1181" style="position:absolute" from="4355,769" to="4355,769" strokecolor="#b06010" strokeweight=".5pt"/>
            <v:line id="_x0000_s1180" style="position:absolute" from="10975,769" to="10975,769" strokecolor="#b06010" strokeweight=".5pt"/>
            <w10:wrap type="topAndBottom" anchorx="page"/>
          </v:group>
        </w:pict>
      </w:r>
      <w:r>
        <w:rPr>
          <w:color w:val="B06010"/>
        </w:rPr>
        <w:t>PDSA Cycle Progress Sheet</w:t>
      </w:r>
    </w:p>
    <w:p w14:paraId="567EBD14" w14:textId="77777777" w:rsidR="000D72BE" w:rsidRDefault="008F19D8">
      <w:pPr>
        <w:spacing w:before="297"/>
        <w:ind w:left="3170" w:right="5454"/>
        <w:jc w:val="center"/>
        <w:rPr>
          <w:rFonts w:ascii="Avenir-Medium"/>
          <w:sz w:val="24"/>
        </w:rPr>
      </w:pPr>
      <w:r>
        <w:rPr>
          <w:rFonts w:ascii="Avenir-Medium"/>
          <w:color w:val="00B8D3"/>
          <w:sz w:val="24"/>
        </w:rPr>
        <w:t>Purpose</w:t>
      </w:r>
    </w:p>
    <w:p w14:paraId="572886D3" w14:textId="77777777" w:rsidR="000D72BE" w:rsidRDefault="008F19D8">
      <w:pPr>
        <w:pStyle w:val="BodyText"/>
        <w:spacing w:before="224" w:line="283" w:lineRule="auto"/>
        <w:ind w:left="3570"/>
      </w:pPr>
      <w:r>
        <w:rPr>
          <w:color w:val="231F20"/>
        </w:rPr>
        <w:t>This sheet is used to monitor progress as you carry out your PDSA cycle.</w:t>
      </w:r>
    </w:p>
    <w:p w14:paraId="48C92F55" w14:textId="77777777" w:rsidR="000D72BE" w:rsidRDefault="000D72BE">
      <w:pPr>
        <w:pStyle w:val="BodyText"/>
        <w:spacing w:before="3"/>
        <w:rPr>
          <w:sz w:val="38"/>
        </w:rPr>
      </w:pPr>
    </w:p>
    <w:p w14:paraId="6929B22F" w14:textId="77777777" w:rsidR="000D72BE" w:rsidRDefault="008F19D8">
      <w:pPr>
        <w:ind w:left="3404" w:right="5454"/>
        <w:jc w:val="center"/>
        <w:rPr>
          <w:rFonts w:ascii="Avenir-Medium"/>
          <w:sz w:val="24"/>
        </w:rPr>
      </w:pPr>
      <w:r>
        <w:rPr>
          <w:rFonts w:ascii="Avenir-Medium"/>
          <w:color w:val="00B8D3"/>
          <w:sz w:val="24"/>
        </w:rPr>
        <w:t>Outcomes</w:t>
      </w:r>
    </w:p>
    <w:p w14:paraId="7FA59AE6" w14:textId="77777777" w:rsidR="000D72BE" w:rsidRDefault="008F19D8">
      <w:pPr>
        <w:pStyle w:val="BodyText"/>
        <w:spacing w:before="223" w:line="283" w:lineRule="auto"/>
        <w:ind w:left="3570" w:right="226"/>
      </w:pPr>
      <w:r>
        <w:rPr>
          <w:color w:val="231F20"/>
        </w:rPr>
        <w:t>After completion of this progress sheet, you will have a record of what you did, the information you studied and what you will use from you</w:t>
      </w:r>
      <w:r>
        <w:rPr>
          <w:color w:val="231F20"/>
        </w:rPr>
        <w:t>r PDSA cycle.</w:t>
      </w:r>
    </w:p>
    <w:p w14:paraId="0F3463FE" w14:textId="77777777" w:rsidR="000D72BE" w:rsidRDefault="000D72BE">
      <w:pPr>
        <w:pStyle w:val="BodyText"/>
        <w:spacing w:before="3"/>
        <w:rPr>
          <w:sz w:val="38"/>
        </w:rPr>
      </w:pPr>
    </w:p>
    <w:p w14:paraId="67ECB341" w14:textId="77777777" w:rsidR="000D72BE" w:rsidRDefault="008F19D8">
      <w:pPr>
        <w:ind w:left="3546" w:right="5450"/>
        <w:jc w:val="center"/>
        <w:rPr>
          <w:rFonts w:ascii="Avenir-Medium"/>
          <w:sz w:val="24"/>
        </w:rPr>
      </w:pPr>
      <w:r>
        <w:rPr>
          <w:rFonts w:ascii="Avenir-Medium"/>
          <w:color w:val="00B8D3"/>
          <w:sz w:val="24"/>
        </w:rPr>
        <w:t>Instructions</w:t>
      </w:r>
    </w:p>
    <w:p w14:paraId="7EA5B65A" w14:textId="77777777" w:rsidR="000D72BE" w:rsidRDefault="008F19D8">
      <w:pPr>
        <w:pStyle w:val="BodyText"/>
        <w:spacing w:before="223" w:line="283" w:lineRule="auto"/>
        <w:ind w:left="3570"/>
      </w:pPr>
      <w:r>
        <w:rPr>
          <w:color w:val="231F20"/>
        </w:rPr>
        <w:t>Provide your team with a copy of the PDSA Cycle Progress Sheet. Make sure team members complete this sheet and monitor progress as they complete the PDSA cycle.</w:t>
      </w:r>
    </w:p>
    <w:p w14:paraId="3651908F" w14:textId="77777777" w:rsidR="000D72BE" w:rsidRDefault="000D72BE">
      <w:pPr>
        <w:pStyle w:val="BodyText"/>
        <w:rPr>
          <w:sz w:val="20"/>
        </w:rPr>
      </w:pPr>
    </w:p>
    <w:p w14:paraId="72238D25" w14:textId="77777777" w:rsidR="000D72BE" w:rsidRDefault="000D72BE">
      <w:pPr>
        <w:pStyle w:val="BodyText"/>
        <w:rPr>
          <w:sz w:val="20"/>
        </w:rPr>
      </w:pPr>
    </w:p>
    <w:p w14:paraId="58EAC46B" w14:textId="77777777" w:rsidR="000D72BE" w:rsidRDefault="000D72BE">
      <w:pPr>
        <w:pStyle w:val="BodyText"/>
        <w:rPr>
          <w:sz w:val="20"/>
        </w:rPr>
      </w:pPr>
    </w:p>
    <w:p w14:paraId="417E2000" w14:textId="77777777" w:rsidR="000D72BE" w:rsidRDefault="000D72BE">
      <w:pPr>
        <w:pStyle w:val="BodyText"/>
        <w:rPr>
          <w:sz w:val="20"/>
        </w:rPr>
      </w:pPr>
    </w:p>
    <w:p w14:paraId="1E9E85C1" w14:textId="77777777" w:rsidR="000D72BE" w:rsidRDefault="008F19D8">
      <w:pPr>
        <w:pStyle w:val="BodyText"/>
        <w:spacing w:before="2"/>
        <w:rPr>
          <w:sz w:val="20"/>
        </w:rPr>
      </w:pPr>
      <w:r>
        <w:rPr>
          <w:noProof/>
        </w:rPr>
        <w:drawing>
          <wp:anchor distT="0" distB="0" distL="0" distR="0" simplePos="0" relativeHeight="251629056" behindDoc="0" locked="0" layoutInCell="1" allowOverlap="1" wp14:anchorId="553DF07B" wp14:editId="443F9359">
            <wp:simplePos x="0" y="0"/>
            <wp:positionH relativeFrom="page">
              <wp:posOffset>571500</wp:posOffset>
            </wp:positionH>
            <wp:positionV relativeFrom="paragraph">
              <wp:posOffset>153516</wp:posOffset>
            </wp:positionV>
            <wp:extent cx="6200795" cy="3617118"/>
            <wp:effectExtent l="0" t="0" r="0" b="0"/>
            <wp:wrapTopAndBottom/>
            <wp:docPr id="3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63" cstate="print"/>
                    <a:stretch>
                      <a:fillRect/>
                    </a:stretch>
                  </pic:blipFill>
                  <pic:spPr>
                    <a:xfrm>
                      <a:off x="0" y="0"/>
                      <a:ext cx="6200795" cy="3617118"/>
                    </a:xfrm>
                    <a:prstGeom prst="rect">
                      <a:avLst/>
                    </a:prstGeom>
                  </pic:spPr>
                </pic:pic>
              </a:graphicData>
            </a:graphic>
          </wp:anchor>
        </w:drawing>
      </w:r>
    </w:p>
    <w:p w14:paraId="427E0A37" w14:textId="77777777" w:rsidR="000D72BE" w:rsidRDefault="000D72BE">
      <w:pPr>
        <w:rPr>
          <w:sz w:val="20"/>
        </w:rPr>
        <w:sectPr w:rsidR="000D72BE">
          <w:pgSz w:w="12240" w:h="15840"/>
          <w:pgMar w:top="900" w:right="1140" w:bottom="800" w:left="780" w:header="549" w:footer="613" w:gutter="0"/>
          <w:cols w:space="720"/>
        </w:sectPr>
      </w:pPr>
    </w:p>
    <w:p w14:paraId="785AB64B" w14:textId="77777777" w:rsidR="000D72BE" w:rsidRDefault="000D72BE">
      <w:pPr>
        <w:pStyle w:val="BodyText"/>
        <w:rPr>
          <w:rFonts w:ascii="Times New Roman"/>
          <w:sz w:val="20"/>
        </w:rPr>
      </w:pPr>
    </w:p>
    <w:p w14:paraId="4B10650A" w14:textId="77777777" w:rsidR="000D72BE" w:rsidRDefault="000D72BE">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1071"/>
        <w:gridCol w:w="7930"/>
        <w:gridCol w:w="366"/>
      </w:tblGrid>
      <w:tr w:rsidR="000D72BE" w14:paraId="41123C18" w14:textId="77777777">
        <w:trPr>
          <w:trHeight w:hRule="exact" w:val="639"/>
        </w:trPr>
        <w:tc>
          <w:tcPr>
            <w:tcW w:w="711" w:type="dxa"/>
            <w:tcBorders>
              <w:bottom w:val="double" w:sz="6" w:space="0" w:color="231F20"/>
            </w:tcBorders>
            <w:shd w:val="clear" w:color="auto" w:fill="78A13F"/>
          </w:tcPr>
          <w:p w14:paraId="4F010BF8" w14:textId="77777777" w:rsidR="000D72BE" w:rsidRDefault="000D72BE">
            <w:pPr>
              <w:pStyle w:val="TableParagraph"/>
              <w:spacing w:before="2"/>
              <w:rPr>
                <w:rFonts w:ascii="Times New Roman"/>
                <w:sz w:val="12"/>
              </w:rPr>
            </w:pPr>
          </w:p>
          <w:p w14:paraId="7635130A" w14:textId="77777777" w:rsidR="000D72BE" w:rsidRDefault="008F19D8">
            <w:pPr>
              <w:pStyle w:val="TableParagraph"/>
              <w:ind w:left="132"/>
              <w:rPr>
                <w:rFonts w:ascii="Times New Roman"/>
                <w:sz w:val="20"/>
              </w:rPr>
            </w:pPr>
            <w:r>
              <w:rPr>
                <w:rFonts w:ascii="Times New Roman"/>
                <w:noProof/>
                <w:sz w:val="20"/>
              </w:rPr>
              <w:drawing>
                <wp:inline distT="0" distB="0" distL="0" distR="0" wp14:anchorId="5604900D" wp14:editId="081730F2">
                  <wp:extent cx="273568" cy="233362"/>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0" cstate="print"/>
                          <a:stretch>
                            <a:fillRect/>
                          </a:stretch>
                        </pic:blipFill>
                        <pic:spPr>
                          <a:xfrm>
                            <a:off x="0" y="0"/>
                            <a:ext cx="273568" cy="233362"/>
                          </a:xfrm>
                          <a:prstGeom prst="rect">
                            <a:avLst/>
                          </a:prstGeom>
                        </pic:spPr>
                      </pic:pic>
                    </a:graphicData>
                  </a:graphic>
                </wp:inline>
              </w:drawing>
            </w:r>
          </w:p>
        </w:tc>
        <w:tc>
          <w:tcPr>
            <w:tcW w:w="9367" w:type="dxa"/>
            <w:gridSpan w:val="3"/>
            <w:tcBorders>
              <w:bottom w:val="double" w:sz="6" w:space="0" w:color="231F20"/>
            </w:tcBorders>
            <w:shd w:val="clear" w:color="auto" w:fill="00B8D3"/>
          </w:tcPr>
          <w:p w14:paraId="6D2860B0" w14:textId="77777777" w:rsidR="000D72BE" w:rsidRDefault="008F19D8">
            <w:pPr>
              <w:pStyle w:val="TableParagraph"/>
              <w:spacing w:before="150"/>
              <w:ind w:left="175"/>
              <w:rPr>
                <w:rFonts w:ascii="Avenir-Heavy"/>
                <w:b/>
                <w:sz w:val="28"/>
              </w:rPr>
            </w:pPr>
            <w:r>
              <w:rPr>
                <w:rFonts w:ascii="Avenir-Heavy"/>
                <w:b/>
                <w:color w:val="FFFFFF"/>
                <w:spacing w:val="9"/>
                <w:sz w:val="28"/>
              </w:rPr>
              <w:t xml:space="preserve">ACTIVITY: </w:t>
            </w:r>
            <w:r>
              <w:rPr>
                <w:rFonts w:ascii="Avenir-Heavy"/>
                <w:b/>
                <w:color w:val="FFFFFF"/>
                <w:spacing w:val="10"/>
                <w:sz w:val="28"/>
              </w:rPr>
              <w:t xml:space="preserve">PDSA </w:t>
            </w:r>
            <w:r>
              <w:rPr>
                <w:rFonts w:ascii="Avenir-Heavy"/>
                <w:b/>
                <w:color w:val="FFFFFF"/>
                <w:spacing w:val="11"/>
                <w:sz w:val="28"/>
              </w:rPr>
              <w:t>Cycle Progress</w:t>
            </w:r>
            <w:r>
              <w:rPr>
                <w:rFonts w:ascii="Avenir-Heavy"/>
                <w:b/>
                <w:color w:val="FFFFFF"/>
                <w:spacing w:val="89"/>
                <w:sz w:val="28"/>
              </w:rPr>
              <w:t xml:space="preserve"> </w:t>
            </w:r>
            <w:r>
              <w:rPr>
                <w:rFonts w:ascii="Avenir-Heavy"/>
                <w:b/>
                <w:color w:val="FFFFFF"/>
                <w:spacing w:val="14"/>
                <w:sz w:val="28"/>
              </w:rPr>
              <w:t>Sheet</w:t>
            </w:r>
          </w:p>
        </w:tc>
      </w:tr>
      <w:tr w:rsidR="000D72BE" w14:paraId="328806EA" w14:textId="77777777">
        <w:trPr>
          <w:trHeight w:hRule="exact" w:val="295"/>
        </w:trPr>
        <w:tc>
          <w:tcPr>
            <w:tcW w:w="10078" w:type="dxa"/>
            <w:gridSpan w:val="4"/>
            <w:tcBorders>
              <w:top w:val="double" w:sz="6" w:space="0" w:color="231F20"/>
              <w:bottom w:val="nil"/>
            </w:tcBorders>
          </w:tcPr>
          <w:p w14:paraId="73983DCE" w14:textId="77777777" w:rsidR="000D72BE" w:rsidRDefault="000D72BE"/>
        </w:tc>
      </w:tr>
      <w:tr w:rsidR="000D72BE" w14:paraId="7FE280C0" w14:textId="77777777">
        <w:trPr>
          <w:trHeight w:hRule="exact" w:val="720"/>
        </w:trPr>
        <w:tc>
          <w:tcPr>
            <w:tcW w:w="9712" w:type="dxa"/>
            <w:gridSpan w:val="3"/>
            <w:tcBorders>
              <w:top w:val="single" w:sz="2" w:space="0" w:color="231F20"/>
              <w:bottom w:val="single" w:sz="2" w:space="0" w:color="231F20"/>
              <w:right w:val="single" w:sz="2" w:space="0" w:color="231F20"/>
            </w:tcBorders>
          </w:tcPr>
          <w:p w14:paraId="277E1B3F" w14:textId="77777777" w:rsidR="000D72BE" w:rsidRDefault="008F19D8">
            <w:pPr>
              <w:pStyle w:val="TableParagraph"/>
              <w:spacing w:before="102" w:line="240" w:lineRule="exact"/>
              <w:ind w:left="136" w:right="452"/>
              <w:rPr>
                <w:sz w:val="20"/>
              </w:rPr>
            </w:pPr>
            <w:r>
              <w:rPr>
                <w:color w:val="231F20"/>
                <w:sz w:val="20"/>
              </w:rPr>
              <w:t>Complete this part as you carry out your cycle. Keep notes on what happens. Before completing this map, be sure you are clear on your Plan, then move to the Do, Study and Act steps.</w:t>
            </w:r>
          </w:p>
        </w:tc>
        <w:tc>
          <w:tcPr>
            <w:tcW w:w="365" w:type="dxa"/>
            <w:vMerge w:val="restart"/>
            <w:tcBorders>
              <w:top w:val="nil"/>
              <w:left w:val="single" w:sz="2" w:space="0" w:color="231F20"/>
            </w:tcBorders>
          </w:tcPr>
          <w:p w14:paraId="2BE80A5E" w14:textId="77777777" w:rsidR="000D72BE" w:rsidRDefault="000D72BE"/>
        </w:tc>
      </w:tr>
      <w:tr w:rsidR="000D72BE" w14:paraId="0734970A" w14:textId="77777777">
        <w:trPr>
          <w:trHeight w:hRule="exact" w:val="2880"/>
        </w:trPr>
        <w:tc>
          <w:tcPr>
            <w:tcW w:w="1782" w:type="dxa"/>
            <w:gridSpan w:val="2"/>
            <w:tcBorders>
              <w:top w:val="single" w:sz="2" w:space="0" w:color="231F20"/>
              <w:bottom w:val="single" w:sz="2" w:space="0" w:color="231F20"/>
              <w:right w:val="single" w:sz="2" w:space="0" w:color="231F20"/>
            </w:tcBorders>
            <w:shd w:val="clear" w:color="auto" w:fill="00B8D3"/>
          </w:tcPr>
          <w:p w14:paraId="2F724654" w14:textId="77777777" w:rsidR="000D72BE" w:rsidRDefault="000D72BE">
            <w:pPr>
              <w:pStyle w:val="TableParagraph"/>
              <w:rPr>
                <w:rFonts w:ascii="Times New Roman"/>
                <w:sz w:val="24"/>
              </w:rPr>
            </w:pPr>
          </w:p>
          <w:p w14:paraId="4E00D2AA" w14:textId="77777777" w:rsidR="000D72BE" w:rsidRDefault="000D72BE">
            <w:pPr>
              <w:pStyle w:val="TableParagraph"/>
              <w:rPr>
                <w:rFonts w:ascii="Times New Roman"/>
                <w:sz w:val="24"/>
              </w:rPr>
            </w:pPr>
          </w:p>
          <w:p w14:paraId="109EAEE9" w14:textId="77777777" w:rsidR="000D72BE" w:rsidRDefault="000D72BE">
            <w:pPr>
              <w:pStyle w:val="TableParagraph"/>
              <w:rPr>
                <w:rFonts w:ascii="Times New Roman"/>
                <w:sz w:val="24"/>
              </w:rPr>
            </w:pPr>
          </w:p>
          <w:p w14:paraId="32A8CA61" w14:textId="77777777" w:rsidR="000D72BE" w:rsidRDefault="000D72BE">
            <w:pPr>
              <w:pStyle w:val="TableParagraph"/>
              <w:rPr>
                <w:rFonts w:ascii="Times New Roman"/>
                <w:sz w:val="24"/>
              </w:rPr>
            </w:pPr>
          </w:p>
          <w:p w14:paraId="1068CBC0" w14:textId="77777777" w:rsidR="000D72BE" w:rsidRDefault="008F19D8">
            <w:pPr>
              <w:pStyle w:val="TableParagraph"/>
              <w:spacing w:before="209"/>
              <w:ind w:left="136"/>
              <w:rPr>
                <w:rFonts w:ascii="Avenir-Heavy"/>
                <w:b/>
                <w:sz w:val="20"/>
              </w:rPr>
            </w:pPr>
            <w:r>
              <w:rPr>
                <w:rFonts w:ascii="Avenir-Heavy"/>
                <w:b/>
                <w:sz w:val="20"/>
              </w:rPr>
              <w:t>DO</w:t>
            </w:r>
          </w:p>
        </w:tc>
        <w:tc>
          <w:tcPr>
            <w:tcW w:w="7930" w:type="dxa"/>
            <w:tcBorders>
              <w:top w:val="single" w:sz="2" w:space="0" w:color="231F20"/>
              <w:left w:val="single" w:sz="2" w:space="0" w:color="231F20"/>
              <w:bottom w:val="single" w:sz="2" w:space="0" w:color="231F20"/>
              <w:right w:val="single" w:sz="2" w:space="0" w:color="231F20"/>
            </w:tcBorders>
            <w:shd w:val="clear" w:color="auto" w:fill="E7F5F8"/>
          </w:tcPr>
          <w:p w14:paraId="1F5D366E" w14:textId="77777777" w:rsidR="000D72BE" w:rsidRDefault="000D72BE"/>
        </w:tc>
        <w:tc>
          <w:tcPr>
            <w:tcW w:w="365" w:type="dxa"/>
            <w:vMerge/>
            <w:tcBorders>
              <w:left w:val="single" w:sz="2" w:space="0" w:color="231F20"/>
            </w:tcBorders>
          </w:tcPr>
          <w:p w14:paraId="55FDDDD8" w14:textId="77777777" w:rsidR="000D72BE" w:rsidRDefault="000D72BE"/>
        </w:tc>
      </w:tr>
      <w:tr w:rsidR="000D72BE" w14:paraId="03C954F3" w14:textId="77777777">
        <w:trPr>
          <w:trHeight w:hRule="exact" w:val="681"/>
        </w:trPr>
        <w:tc>
          <w:tcPr>
            <w:tcW w:w="9712" w:type="dxa"/>
            <w:gridSpan w:val="3"/>
            <w:tcBorders>
              <w:top w:val="single" w:sz="2" w:space="0" w:color="231F20"/>
              <w:bottom w:val="single" w:sz="2" w:space="0" w:color="231F20"/>
              <w:right w:val="single" w:sz="2" w:space="0" w:color="231F20"/>
            </w:tcBorders>
          </w:tcPr>
          <w:p w14:paraId="07931FDF" w14:textId="77777777" w:rsidR="000D72BE" w:rsidRDefault="008F19D8">
            <w:pPr>
              <w:pStyle w:val="TableParagraph"/>
              <w:spacing w:before="102" w:line="240" w:lineRule="exact"/>
              <w:ind w:left="136"/>
              <w:rPr>
                <w:sz w:val="20"/>
              </w:rPr>
            </w:pPr>
            <w:r>
              <w:rPr>
                <w:color w:val="231F20"/>
                <w:sz w:val="20"/>
              </w:rPr>
              <w:t>Complete this part after you have finished your cycle, having gathered your data and reflected on what happened. Include expected and unexpected results.</w:t>
            </w:r>
          </w:p>
        </w:tc>
        <w:tc>
          <w:tcPr>
            <w:tcW w:w="365" w:type="dxa"/>
            <w:vMerge/>
            <w:tcBorders>
              <w:left w:val="single" w:sz="2" w:space="0" w:color="231F20"/>
            </w:tcBorders>
          </w:tcPr>
          <w:p w14:paraId="323A5B32" w14:textId="77777777" w:rsidR="000D72BE" w:rsidRDefault="000D72BE"/>
        </w:tc>
      </w:tr>
      <w:tr w:rsidR="000D72BE" w14:paraId="2BC878AB" w14:textId="77777777">
        <w:trPr>
          <w:trHeight w:hRule="exact" w:val="2880"/>
        </w:trPr>
        <w:tc>
          <w:tcPr>
            <w:tcW w:w="1782" w:type="dxa"/>
            <w:gridSpan w:val="2"/>
            <w:tcBorders>
              <w:top w:val="single" w:sz="2" w:space="0" w:color="231F20"/>
              <w:bottom w:val="single" w:sz="2" w:space="0" w:color="231F20"/>
              <w:right w:val="single" w:sz="2" w:space="0" w:color="231F20"/>
            </w:tcBorders>
            <w:shd w:val="clear" w:color="auto" w:fill="78A13F"/>
          </w:tcPr>
          <w:p w14:paraId="5DCCA233" w14:textId="77777777" w:rsidR="000D72BE" w:rsidRDefault="000D72BE">
            <w:pPr>
              <w:pStyle w:val="TableParagraph"/>
              <w:rPr>
                <w:rFonts w:ascii="Times New Roman"/>
                <w:sz w:val="24"/>
              </w:rPr>
            </w:pPr>
          </w:p>
          <w:p w14:paraId="0E777A03" w14:textId="77777777" w:rsidR="000D72BE" w:rsidRDefault="000D72BE">
            <w:pPr>
              <w:pStyle w:val="TableParagraph"/>
              <w:rPr>
                <w:rFonts w:ascii="Times New Roman"/>
                <w:sz w:val="24"/>
              </w:rPr>
            </w:pPr>
          </w:p>
          <w:p w14:paraId="189085C1" w14:textId="77777777" w:rsidR="000D72BE" w:rsidRDefault="000D72BE">
            <w:pPr>
              <w:pStyle w:val="TableParagraph"/>
              <w:rPr>
                <w:rFonts w:ascii="Times New Roman"/>
                <w:sz w:val="24"/>
              </w:rPr>
            </w:pPr>
          </w:p>
          <w:p w14:paraId="7B680D95" w14:textId="77777777" w:rsidR="000D72BE" w:rsidRDefault="000D72BE">
            <w:pPr>
              <w:pStyle w:val="TableParagraph"/>
              <w:rPr>
                <w:rFonts w:ascii="Times New Roman"/>
                <w:sz w:val="24"/>
              </w:rPr>
            </w:pPr>
          </w:p>
          <w:p w14:paraId="61DE107A" w14:textId="77777777" w:rsidR="000D72BE" w:rsidRDefault="008F19D8">
            <w:pPr>
              <w:pStyle w:val="TableParagraph"/>
              <w:spacing w:before="209"/>
              <w:ind w:left="136"/>
              <w:rPr>
                <w:rFonts w:ascii="Avenir-Heavy"/>
                <w:b/>
                <w:sz w:val="20"/>
              </w:rPr>
            </w:pPr>
            <w:r>
              <w:rPr>
                <w:rFonts w:ascii="Avenir-Heavy"/>
                <w:b/>
                <w:sz w:val="20"/>
              </w:rPr>
              <w:t>STUDY</w:t>
            </w:r>
          </w:p>
        </w:tc>
        <w:tc>
          <w:tcPr>
            <w:tcW w:w="7930" w:type="dxa"/>
            <w:tcBorders>
              <w:top w:val="single" w:sz="2" w:space="0" w:color="231F20"/>
              <w:left w:val="single" w:sz="2" w:space="0" w:color="231F20"/>
              <w:bottom w:val="single" w:sz="2" w:space="0" w:color="231F20"/>
              <w:right w:val="single" w:sz="2" w:space="0" w:color="231F20"/>
            </w:tcBorders>
            <w:shd w:val="clear" w:color="auto" w:fill="EDF0E4"/>
          </w:tcPr>
          <w:p w14:paraId="1F2B0232" w14:textId="77777777" w:rsidR="000D72BE" w:rsidRDefault="000D72BE"/>
        </w:tc>
        <w:tc>
          <w:tcPr>
            <w:tcW w:w="365" w:type="dxa"/>
            <w:vMerge/>
            <w:tcBorders>
              <w:left w:val="single" w:sz="2" w:space="0" w:color="231F20"/>
            </w:tcBorders>
          </w:tcPr>
          <w:p w14:paraId="500004E4" w14:textId="77777777" w:rsidR="000D72BE" w:rsidRDefault="000D72BE"/>
        </w:tc>
      </w:tr>
      <w:tr w:rsidR="000D72BE" w14:paraId="484E2EF1" w14:textId="77777777">
        <w:trPr>
          <w:trHeight w:hRule="exact" w:val="681"/>
        </w:trPr>
        <w:tc>
          <w:tcPr>
            <w:tcW w:w="9712" w:type="dxa"/>
            <w:gridSpan w:val="3"/>
            <w:tcBorders>
              <w:top w:val="single" w:sz="2" w:space="0" w:color="231F20"/>
              <w:bottom w:val="single" w:sz="2" w:space="0" w:color="231F20"/>
              <w:right w:val="single" w:sz="2" w:space="0" w:color="231F20"/>
            </w:tcBorders>
          </w:tcPr>
          <w:p w14:paraId="44CA09CB" w14:textId="77777777" w:rsidR="000D72BE" w:rsidRDefault="008F19D8">
            <w:pPr>
              <w:pStyle w:val="TableParagraph"/>
              <w:spacing w:before="102" w:line="240" w:lineRule="exact"/>
              <w:ind w:left="136" w:right="317"/>
              <w:rPr>
                <w:sz w:val="20"/>
              </w:rPr>
            </w:pPr>
            <w:r>
              <w:rPr>
                <w:color w:val="231F20"/>
                <w:sz w:val="20"/>
              </w:rPr>
              <w:t>Record what you will use from this cycle, or what you will do differently next time. What other tests or cycles will you do?</w:t>
            </w:r>
          </w:p>
        </w:tc>
        <w:tc>
          <w:tcPr>
            <w:tcW w:w="365" w:type="dxa"/>
            <w:vMerge/>
            <w:tcBorders>
              <w:left w:val="single" w:sz="2" w:space="0" w:color="231F20"/>
            </w:tcBorders>
          </w:tcPr>
          <w:p w14:paraId="15E68A23" w14:textId="77777777" w:rsidR="000D72BE" w:rsidRDefault="000D72BE"/>
        </w:tc>
      </w:tr>
      <w:tr w:rsidR="000D72BE" w14:paraId="4690CAE1" w14:textId="77777777">
        <w:trPr>
          <w:trHeight w:hRule="exact" w:val="2880"/>
        </w:trPr>
        <w:tc>
          <w:tcPr>
            <w:tcW w:w="1782" w:type="dxa"/>
            <w:gridSpan w:val="2"/>
            <w:tcBorders>
              <w:top w:val="single" w:sz="2" w:space="0" w:color="231F20"/>
              <w:bottom w:val="single" w:sz="2" w:space="0" w:color="231F20"/>
              <w:right w:val="single" w:sz="2" w:space="0" w:color="231F20"/>
            </w:tcBorders>
            <w:shd w:val="clear" w:color="auto" w:fill="C69C1B"/>
          </w:tcPr>
          <w:p w14:paraId="7A6B9F4D" w14:textId="77777777" w:rsidR="000D72BE" w:rsidRDefault="000D72BE">
            <w:pPr>
              <w:pStyle w:val="TableParagraph"/>
              <w:rPr>
                <w:rFonts w:ascii="Times New Roman"/>
                <w:sz w:val="24"/>
              </w:rPr>
            </w:pPr>
          </w:p>
          <w:p w14:paraId="0DCB3F51" w14:textId="77777777" w:rsidR="000D72BE" w:rsidRDefault="000D72BE">
            <w:pPr>
              <w:pStyle w:val="TableParagraph"/>
              <w:rPr>
                <w:rFonts w:ascii="Times New Roman"/>
                <w:sz w:val="24"/>
              </w:rPr>
            </w:pPr>
          </w:p>
          <w:p w14:paraId="4948C118" w14:textId="77777777" w:rsidR="000D72BE" w:rsidRDefault="000D72BE">
            <w:pPr>
              <w:pStyle w:val="TableParagraph"/>
              <w:rPr>
                <w:rFonts w:ascii="Times New Roman"/>
                <w:sz w:val="24"/>
              </w:rPr>
            </w:pPr>
          </w:p>
          <w:p w14:paraId="0724982E" w14:textId="77777777" w:rsidR="000D72BE" w:rsidRDefault="000D72BE">
            <w:pPr>
              <w:pStyle w:val="TableParagraph"/>
              <w:rPr>
                <w:rFonts w:ascii="Times New Roman"/>
                <w:sz w:val="24"/>
              </w:rPr>
            </w:pPr>
          </w:p>
          <w:p w14:paraId="21EEC3C0" w14:textId="77777777" w:rsidR="000D72BE" w:rsidRDefault="008F19D8">
            <w:pPr>
              <w:pStyle w:val="TableParagraph"/>
              <w:spacing w:before="209"/>
              <w:ind w:left="136"/>
              <w:rPr>
                <w:rFonts w:ascii="Avenir-Heavy"/>
                <w:b/>
                <w:sz w:val="20"/>
              </w:rPr>
            </w:pPr>
            <w:r>
              <w:rPr>
                <w:rFonts w:ascii="Avenir-Heavy"/>
                <w:b/>
                <w:sz w:val="20"/>
              </w:rPr>
              <w:t>ACT</w:t>
            </w:r>
          </w:p>
        </w:tc>
        <w:tc>
          <w:tcPr>
            <w:tcW w:w="7930" w:type="dxa"/>
            <w:tcBorders>
              <w:top w:val="single" w:sz="2" w:space="0" w:color="231F20"/>
              <w:left w:val="single" w:sz="2" w:space="0" w:color="231F20"/>
              <w:bottom w:val="single" w:sz="2" w:space="0" w:color="231F20"/>
              <w:right w:val="single" w:sz="2" w:space="0" w:color="231F20"/>
            </w:tcBorders>
            <w:shd w:val="clear" w:color="auto" w:fill="F6EEDF"/>
          </w:tcPr>
          <w:p w14:paraId="5FD86893" w14:textId="77777777" w:rsidR="000D72BE" w:rsidRDefault="000D72BE"/>
        </w:tc>
        <w:tc>
          <w:tcPr>
            <w:tcW w:w="365" w:type="dxa"/>
            <w:vMerge/>
            <w:tcBorders>
              <w:left w:val="single" w:sz="2" w:space="0" w:color="231F20"/>
              <w:bottom w:val="nil"/>
            </w:tcBorders>
          </w:tcPr>
          <w:p w14:paraId="0C30C8B7" w14:textId="77777777" w:rsidR="000D72BE" w:rsidRDefault="000D72BE"/>
        </w:tc>
      </w:tr>
      <w:tr w:rsidR="000D72BE" w14:paraId="66A68EF9" w14:textId="77777777">
        <w:trPr>
          <w:trHeight w:hRule="exact" w:val="1654"/>
        </w:trPr>
        <w:tc>
          <w:tcPr>
            <w:tcW w:w="10078" w:type="dxa"/>
            <w:gridSpan w:val="4"/>
            <w:tcBorders>
              <w:top w:val="nil"/>
            </w:tcBorders>
          </w:tcPr>
          <w:p w14:paraId="3BC3EEA2" w14:textId="77777777" w:rsidR="000D72BE" w:rsidRDefault="000D72BE"/>
        </w:tc>
      </w:tr>
    </w:tbl>
    <w:p w14:paraId="1EC7C34C" w14:textId="77777777" w:rsidR="000D72BE" w:rsidRDefault="000D72BE">
      <w:pPr>
        <w:sectPr w:rsidR="000D72BE">
          <w:headerReference w:type="even" r:id="rId64"/>
          <w:headerReference w:type="default" r:id="rId65"/>
          <w:pgSz w:w="12240" w:h="15840"/>
          <w:pgMar w:top="900" w:right="780" w:bottom="800" w:left="1120" w:header="547" w:footer="613" w:gutter="0"/>
          <w:cols w:space="720"/>
        </w:sectPr>
      </w:pPr>
    </w:p>
    <w:p w14:paraId="709BF01B" w14:textId="77777777" w:rsidR="000D72BE" w:rsidRDefault="000D72BE">
      <w:pPr>
        <w:pStyle w:val="BodyText"/>
        <w:rPr>
          <w:rFonts w:ascii="Times New Roman"/>
          <w:sz w:val="20"/>
        </w:rPr>
      </w:pPr>
    </w:p>
    <w:p w14:paraId="2957302D" w14:textId="77777777" w:rsidR="000D72BE" w:rsidRDefault="008F19D8">
      <w:pPr>
        <w:pStyle w:val="Heading1"/>
        <w:spacing w:before="315"/>
        <w:ind w:left="3589"/>
      </w:pPr>
      <w:r>
        <w:pict w14:anchorId="7CBD6ECE">
          <v:group id="_x0000_s1175" style="position:absolute;left:0;text-align:left;margin-left:218.45pt;margin-top:38.2pt;width:331.5pt;height:.5pt;z-index:251645440;mso-wrap-distance-left:0;mso-wrap-distance-right:0;mso-position-horizontal-relative:page" coordorigin="4369,764" coordsize="6630,10">
            <v:line id="_x0000_s1178" style="position:absolute" from="4404,769" to="10979,769" strokecolor="#b06010" strokeweight=".5pt">
              <v:stroke dashstyle="dot"/>
            </v:line>
            <v:line id="_x0000_s1177" style="position:absolute" from="4374,769" to="4374,769" strokecolor="#b06010" strokeweight=".5pt"/>
            <v:line id="_x0000_s1176" style="position:absolute" from="10994,769" to="10994,769" strokecolor="#b06010" strokeweight=".5pt"/>
            <w10:wrap type="topAndBottom" anchorx="page"/>
          </v:group>
        </w:pict>
      </w:r>
      <w:r>
        <w:rPr>
          <w:color w:val="B06010"/>
        </w:rPr>
        <w:t>UBT Performance Tracking Tool</w:t>
      </w:r>
    </w:p>
    <w:p w14:paraId="10DFE546" w14:textId="77777777" w:rsidR="000D72BE" w:rsidRDefault="008F19D8">
      <w:pPr>
        <w:spacing w:before="297"/>
        <w:ind w:left="3589"/>
        <w:rPr>
          <w:rFonts w:ascii="Avenir-Medium"/>
          <w:sz w:val="24"/>
        </w:rPr>
      </w:pPr>
      <w:r>
        <w:rPr>
          <w:rFonts w:ascii="Avenir-Medium"/>
          <w:color w:val="00B8D3"/>
          <w:sz w:val="24"/>
        </w:rPr>
        <w:t>Purpose</w:t>
      </w:r>
    </w:p>
    <w:p w14:paraId="786B675F" w14:textId="77777777" w:rsidR="000D72BE" w:rsidRDefault="008F19D8">
      <w:pPr>
        <w:pStyle w:val="BodyText"/>
        <w:spacing w:before="224" w:line="283" w:lineRule="auto"/>
        <w:ind w:left="3589" w:right="170"/>
      </w:pPr>
      <w:r>
        <w:rPr>
          <w:noProof/>
        </w:rPr>
        <w:drawing>
          <wp:anchor distT="0" distB="0" distL="0" distR="0" simplePos="0" relativeHeight="251630080" behindDoc="0" locked="0" layoutInCell="1" allowOverlap="1" wp14:anchorId="0A50CC33" wp14:editId="58B681A4">
            <wp:simplePos x="0" y="0"/>
            <wp:positionH relativeFrom="page">
              <wp:posOffset>571500</wp:posOffset>
            </wp:positionH>
            <wp:positionV relativeFrom="paragraph">
              <wp:posOffset>-124293</wp:posOffset>
            </wp:positionV>
            <wp:extent cx="2033015" cy="5602217"/>
            <wp:effectExtent l="0" t="0" r="0" b="0"/>
            <wp:wrapNone/>
            <wp:docPr id="3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jpeg"/>
                    <pic:cNvPicPr/>
                  </pic:nvPicPr>
                  <pic:blipFill>
                    <a:blip r:embed="rId66" cstate="print"/>
                    <a:stretch>
                      <a:fillRect/>
                    </a:stretch>
                  </pic:blipFill>
                  <pic:spPr>
                    <a:xfrm>
                      <a:off x="0" y="0"/>
                      <a:ext cx="2033015" cy="5602217"/>
                    </a:xfrm>
                    <a:prstGeom prst="rect">
                      <a:avLst/>
                    </a:prstGeom>
                  </pic:spPr>
                </pic:pic>
              </a:graphicData>
            </a:graphic>
          </wp:anchor>
        </w:drawing>
      </w:r>
      <w:r>
        <w:rPr>
          <w:color w:val="231F20"/>
        </w:rPr>
        <w:t xml:space="preserve">The Unit-Based </w:t>
      </w:r>
      <w:r>
        <w:rPr>
          <w:color w:val="231F20"/>
          <w:spacing w:val="-7"/>
        </w:rPr>
        <w:t xml:space="preserve">Team </w:t>
      </w:r>
      <w:r>
        <w:rPr>
          <w:color w:val="231F20"/>
        </w:rPr>
        <w:t xml:space="preserve">Performance </w:t>
      </w:r>
      <w:r>
        <w:rPr>
          <w:color w:val="231F20"/>
          <w:spacing w:val="-3"/>
        </w:rPr>
        <w:t xml:space="preserve">Tracking </w:t>
      </w:r>
      <w:r>
        <w:rPr>
          <w:color w:val="231F20"/>
          <w:spacing w:val="-7"/>
        </w:rPr>
        <w:t xml:space="preserve">Tool </w:t>
      </w:r>
      <w:r>
        <w:rPr>
          <w:color w:val="231F20"/>
        </w:rPr>
        <w:t xml:space="preserve">provides a </w:t>
      </w:r>
      <w:r>
        <w:rPr>
          <w:color w:val="231F20"/>
          <w:spacing w:val="-4"/>
        </w:rPr>
        <w:t xml:space="preserve">picture </w:t>
      </w:r>
      <w:r>
        <w:rPr>
          <w:color w:val="231F20"/>
        </w:rPr>
        <w:t xml:space="preserve">of how the </w:t>
      </w:r>
      <w:r>
        <w:rPr>
          <w:color w:val="231F20"/>
          <w:spacing w:val="-3"/>
        </w:rPr>
        <w:t xml:space="preserve">UBT’s actions impact overall </w:t>
      </w:r>
      <w:proofErr w:type="spellStart"/>
      <w:r>
        <w:rPr>
          <w:color w:val="231F20"/>
          <w:spacing w:val="-3"/>
        </w:rPr>
        <w:t>perfor</w:t>
      </w:r>
      <w:proofErr w:type="spellEnd"/>
      <w:r>
        <w:rPr>
          <w:color w:val="231F20"/>
          <w:spacing w:val="-3"/>
        </w:rPr>
        <w:t xml:space="preserve">- </w:t>
      </w:r>
      <w:proofErr w:type="spellStart"/>
      <w:r>
        <w:rPr>
          <w:color w:val="231F20"/>
          <w:spacing w:val="-3"/>
        </w:rPr>
        <w:t>mance</w:t>
      </w:r>
      <w:proofErr w:type="spellEnd"/>
      <w:r>
        <w:rPr>
          <w:color w:val="231F20"/>
          <w:spacing w:val="-3"/>
        </w:rPr>
        <w:t xml:space="preserve">. Experience </w:t>
      </w:r>
      <w:r>
        <w:rPr>
          <w:color w:val="231F20"/>
        </w:rPr>
        <w:t xml:space="preserve">has </w:t>
      </w:r>
      <w:r>
        <w:rPr>
          <w:color w:val="231F20"/>
          <w:spacing w:val="-3"/>
        </w:rPr>
        <w:t xml:space="preserve">shown that when </w:t>
      </w:r>
      <w:r>
        <w:rPr>
          <w:color w:val="231F20"/>
        </w:rPr>
        <w:t xml:space="preserve">a </w:t>
      </w:r>
      <w:r>
        <w:rPr>
          <w:color w:val="231F20"/>
          <w:spacing w:val="-3"/>
        </w:rPr>
        <w:t>team focus</w:t>
      </w:r>
      <w:r>
        <w:rPr>
          <w:color w:val="231F20"/>
          <w:spacing w:val="-3"/>
        </w:rPr>
        <w:t xml:space="preserve">es its attention </w:t>
      </w:r>
      <w:r>
        <w:rPr>
          <w:color w:val="231F20"/>
        </w:rPr>
        <w:t xml:space="preserve">in one </w:t>
      </w:r>
      <w:r>
        <w:rPr>
          <w:color w:val="231F20"/>
          <w:spacing w:val="-4"/>
        </w:rPr>
        <w:t xml:space="preserve">area, </w:t>
      </w:r>
      <w:r>
        <w:rPr>
          <w:color w:val="231F20"/>
          <w:spacing w:val="-3"/>
        </w:rPr>
        <w:t xml:space="preserve">team members </w:t>
      </w:r>
      <w:r>
        <w:rPr>
          <w:color w:val="231F20"/>
        </w:rPr>
        <w:t xml:space="preserve">see </w:t>
      </w:r>
      <w:r>
        <w:rPr>
          <w:color w:val="231F20"/>
          <w:spacing w:val="-3"/>
        </w:rPr>
        <w:t xml:space="preserve">improvements in multiple </w:t>
      </w:r>
      <w:r>
        <w:rPr>
          <w:color w:val="231F20"/>
          <w:spacing w:val="-4"/>
        </w:rPr>
        <w:t xml:space="preserve">areas </w:t>
      </w:r>
      <w:r>
        <w:rPr>
          <w:color w:val="231F20"/>
          <w:spacing w:val="-3"/>
        </w:rPr>
        <w:t xml:space="preserve">over time. Think </w:t>
      </w:r>
      <w:r>
        <w:rPr>
          <w:color w:val="231F20"/>
        </w:rPr>
        <w:t xml:space="preserve">of </w:t>
      </w:r>
      <w:r>
        <w:rPr>
          <w:color w:val="231F20"/>
          <w:spacing w:val="-3"/>
        </w:rPr>
        <w:t xml:space="preserve">dropping </w:t>
      </w:r>
      <w:r>
        <w:rPr>
          <w:color w:val="231F20"/>
        </w:rPr>
        <w:t xml:space="preserve">a </w:t>
      </w:r>
      <w:r>
        <w:rPr>
          <w:color w:val="231F20"/>
          <w:spacing w:val="-3"/>
        </w:rPr>
        <w:t>pebble into</w:t>
      </w:r>
    </w:p>
    <w:p w14:paraId="4B69A983" w14:textId="77777777" w:rsidR="000D72BE" w:rsidRDefault="008F19D8">
      <w:pPr>
        <w:pStyle w:val="BodyText"/>
        <w:spacing w:line="283" w:lineRule="auto"/>
        <w:ind w:left="3589" w:right="595"/>
      </w:pPr>
      <w:r>
        <w:rPr>
          <w:color w:val="231F20"/>
        </w:rPr>
        <w:t xml:space="preserve">a </w:t>
      </w:r>
      <w:r>
        <w:rPr>
          <w:color w:val="231F20"/>
          <w:spacing w:val="-4"/>
        </w:rPr>
        <w:t xml:space="preserve">lake </w:t>
      </w:r>
      <w:r>
        <w:rPr>
          <w:color w:val="231F20"/>
        </w:rPr>
        <w:t xml:space="preserve">and how </w:t>
      </w:r>
      <w:r>
        <w:rPr>
          <w:color w:val="231F20"/>
          <w:spacing w:val="-3"/>
        </w:rPr>
        <w:t xml:space="preserve">that causes multiple ripples. </w:t>
      </w:r>
      <w:r>
        <w:rPr>
          <w:color w:val="231F20"/>
          <w:spacing w:val="-8"/>
        </w:rPr>
        <w:t xml:space="preserve">For </w:t>
      </w:r>
      <w:r>
        <w:rPr>
          <w:color w:val="231F20"/>
          <w:spacing w:val="-3"/>
        </w:rPr>
        <w:t xml:space="preserve">example, </w:t>
      </w:r>
      <w:r>
        <w:rPr>
          <w:color w:val="231F20"/>
        </w:rPr>
        <w:t xml:space="preserve">a </w:t>
      </w:r>
      <w:r>
        <w:rPr>
          <w:color w:val="231F20"/>
          <w:spacing w:val="-3"/>
        </w:rPr>
        <w:t xml:space="preserve">team working </w:t>
      </w:r>
      <w:r>
        <w:rPr>
          <w:color w:val="231F20"/>
        </w:rPr>
        <w:t xml:space="preserve">on </w:t>
      </w:r>
      <w:r>
        <w:rPr>
          <w:color w:val="231F20"/>
          <w:spacing w:val="-3"/>
        </w:rPr>
        <w:t>joint staffing improvements also may</w:t>
      </w:r>
    </w:p>
    <w:p w14:paraId="2F98E620" w14:textId="77777777" w:rsidR="000D72BE" w:rsidRDefault="008F19D8">
      <w:pPr>
        <w:pStyle w:val="BodyText"/>
        <w:spacing w:line="280" w:lineRule="exact"/>
        <w:ind w:left="3589"/>
      </w:pPr>
      <w:r>
        <w:rPr>
          <w:color w:val="231F20"/>
        </w:rPr>
        <w:t>achieve improvements in attendance, service and the budget.</w:t>
      </w:r>
    </w:p>
    <w:p w14:paraId="17C123CF" w14:textId="77777777" w:rsidR="000D72BE" w:rsidRDefault="008F19D8">
      <w:pPr>
        <w:pStyle w:val="BodyText"/>
        <w:spacing w:before="229" w:line="283" w:lineRule="auto"/>
        <w:ind w:left="3589" w:right="135"/>
      </w:pPr>
      <w:r>
        <w:rPr>
          <w:color w:val="231F20"/>
        </w:rPr>
        <w:t>The UBT Performance Tracking Tool provides metrics that many teams are using to track performance, identify and build upon baseline performance data, celebrate success over time and make improveme</w:t>
      </w:r>
      <w:r>
        <w:rPr>
          <w:color w:val="231F20"/>
        </w:rPr>
        <w:t>nts where necessary.</w:t>
      </w:r>
    </w:p>
    <w:p w14:paraId="678768EE" w14:textId="77777777" w:rsidR="000D72BE" w:rsidRDefault="008F19D8">
      <w:pPr>
        <w:pStyle w:val="BodyText"/>
        <w:spacing w:before="179" w:line="283" w:lineRule="auto"/>
        <w:ind w:left="3589" w:right="226"/>
      </w:pPr>
      <w:r>
        <w:rPr>
          <w:color w:val="231F20"/>
        </w:rPr>
        <w:t xml:space="preserve">Many of the metrics that appear on the performance tracking template are measured at different intervals: Service quality results are measured </w:t>
      </w:r>
      <w:proofErr w:type="gramStart"/>
      <w:r>
        <w:rPr>
          <w:color w:val="231F20"/>
        </w:rPr>
        <w:t>quarterly,</w:t>
      </w:r>
      <w:proofErr w:type="gramEnd"/>
      <w:r>
        <w:rPr>
          <w:color w:val="231F20"/>
        </w:rPr>
        <w:t xml:space="preserve"> attendance rates are calculated by pay period and People Pulse results are determ</w:t>
      </w:r>
      <w:r>
        <w:rPr>
          <w:color w:val="231F20"/>
        </w:rPr>
        <w:t>ined annually.</w:t>
      </w:r>
    </w:p>
    <w:p w14:paraId="50D15D28" w14:textId="77777777" w:rsidR="000D72BE" w:rsidRDefault="000D72BE">
      <w:pPr>
        <w:pStyle w:val="BodyText"/>
        <w:spacing w:before="2"/>
        <w:rPr>
          <w:sz w:val="38"/>
        </w:rPr>
      </w:pPr>
    </w:p>
    <w:p w14:paraId="0AEFBA8D" w14:textId="77777777" w:rsidR="000D72BE" w:rsidRDefault="008F19D8">
      <w:pPr>
        <w:ind w:left="3589"/>
        <w:rPr>
          <w:rFonts w:ascii="Avenir-Medium"/>
          <w:sz w:val="24"/>
        </w:rPr>
      </w:pPr>
      <w:r>
        <w:rPr>
          <w:rFonts w:ascii="Avenir-Medium"/>
          <w:color w:val="00B8D3"/>
          <w:sz w:val="24"/>
        </w:rPr>
        <w:t>Outcomes</w:t>
      </w:r>
    </w:p>
    <w:p w14:paraId="29D45FBB" w14:textId="77777777" w:rsidR="000D72BE" w:rsidRDefault="008F19D8">
      <w:pPr>
        <w:pStyle w:val="BodyText"/>
        <w:spacing w:before="223" w:line="283" w:lineRule="auto"/>
        <w:ind w:left="3589"/>
      </w:pPr>
      <w:r>
        <w:rPr>
          <w:color w:val="231F20"/>
        </w:rPr>
        <w:t>After completion of the UBT Performance Tracking Tool, UBTs will be able to track performance and identify areas of improvement.</w:t>
      </w:r>
    </w:p>
    <w:p w14:paraId="53695EBA" w14:textId="77777777" w:rsidR="000D72BE" w:rsidRDefault="000D72BE">
      <w:pPr>
        <w:pStyle w:val="BodyText"/>
        <w:spacing w:before="3"/>
        <w:rPr>
          <w:sz w:val="38"/>
        </w:rPr>
      </w:pPr>
    </w:p>
    <w:p w14:paraId="0C63DE97" w14:textId="77777777" w:rsidR="000D72BE" w:rsidRDefault="008F19D8">
      <w:pPr>
        <w:ind w:left="3589"/>
        <w:rPr>
          <w:rFonts w:ascii="Avenir-Medium"/>
          <w:sz w:val="24"/>
        </w:rPr>
      </w:pPr>
      <w:r>
        <w:rPr>
          <w:rFonts w:ascii="Avenir-Medium"/>
          <w:color w:val="00B8D3"/>
          <w:sz w:val="24"/>
        </w:rPr>
        <w:t>Instructions</w:t>
      </w:r>
    </w:p>
    <w:p w14:paraId="6E5EF23D" w14:textId="77777777" w:rsidR="000D72BE" w:rsidRDefault="008F19D8">
      <w:pPr>
        <w:pStyle w:val="BodyText"/>
        <w:spacing w:before="223" w:line="283" w:lineRule="auto"/>
        <w:ind w:left="3589" w:right="491"/>
      </w:pPr>
      <w:r>
        <w:rPr>
          <w:color w:val="231F20"/>
        </w:rPr>
        <w:t>Complete this worksheet with your UBT members as you begin working together. Use this as a tool to track and measure performance and celebrate results.</w:t>
      </w:r>
    </w:p>
    <w:p w14:paraId="4B7FEE85" w14:textId="77777777" w:rsidR="000D72BE" w:rsidRDefault="000D72BE">
      <w:pPr>
        <w:spacing w:line="283" w:lineRule="auto"/>
        <w:sectPr w:rsidR="000D72BE">
          <w:pgSz w:w="12240" w:h="15840"/>
          <w:pgMar w:top="900" w:right="1140" w:bottom="800" w:left="780" w:header="549" w:footer="613" w:gutter="0"/>
          <w:cols w:space="720"/>
        </w:sectPr>
      </w:pPr>
    </w:p>
    <w:p w14:paraId="05EE2E93" w14:textId="77777777" w:rsidR="000D72BE" w:rsidRDefault="008F19D8">
      <w:pPr>
        <w:pStyle w:val="BodyText"/>
        <w:rPr>
          <w:sz w:val="20"/>
        </w:rPr>
      </w:pPr>
      <w:r>
        <w:lastRenderedPageBreak/>
        <w:pict w14:anchorId="6C98447F">
          <v:group id="_x0000_s1163" style="position:absolute;margin-left:62.75pt;margin-top:1in;width:504.9pt;height:666pt;z-index:-251637248;mso-position-horizontal-relative:page;mso-position-vertical-relative:page" coordorigin="1255,1440" coordsize="10098,13320">
            <v:rect id="_x0000_s1174" style="position:absolute;left:1265;top:2065;width:10078;height:12690" filled="f" strokecolor="#231f20" strokeweight=".5pt"/>
            <v:rect id="_x0000_s1173" style="position:absolute;left:1265;top:1445;width:711;height:657" fillcolor="#78a13f" stroked="f"/>
            <v:rect id="_x0000_s1172" style="position:absolute;left:1976;top:1445;width:9367;height:657" fillcolor="#00b8d3" stroked="f"/>
            <v:line id="_x0000_s1171" style="position:absolute" from="1976,1445" to="11348,1445" strokecolor="#231f20" strokeweight=".5pt"/>
            <v:line id="_x0000_s1170" style="position:absolute" from="11343,2097" to="11343,1450" strokecolor="#231f20" strokeweight=".5pt"/>
            <v:line id="_x0000_s1169" style="position:absolute" from="1976,2102" to="11348,2102" strokecolor="#231f20" strokeweight=".5pt"/>
            <v:line id="_x0000_s1168" style="position:absolute" from="1260,1445" to="1976,1445" strokecolor="#231f20" strokeweight=".5pt"/>
            <v:line id="_x0000_s1167" style="position:absolute" from="1265,2097" to="1265,1450" strokecolor="#231f20" strokeweight=".5pt"/>
            <v:line id="_x0000_s1166" style="position:absolute" from="1976,2097" to="1976,1450" strokecolor="#231f20" strokeweight=".5pt"/>
            <v:line id="_x0000_s1165" style="position:absolute" from="1260,2102" to="1976,2102" strokecolor="#231f20" strokeweight=".5pt"/>
            <v:shape id="_x0000_s1164" type="#_x0000_t75" style="position:absolute;left:1406;top:1591;width:425;height:363">
              <v:imagedata r:id="rId67" o:title=""/>
            </v:shape>
            <w10:wrap anchorx="page" anchory="page"/>
          </v:group>
        </w:pict>
      </w:r>
    </w:p>
    <w:p w14:paraId="1D7D711B" w14:textId="77777777" w:rsidR="000D72BE" w:rsidRDefault="000D72BE">
      <w:pPr>
        <w:pStyle w:val="BodyText"/>
        <w:rPr>
          <w:sz w:val="20"/>
        </w:rPr>
      </w:pPr>
    </w:p>
    <w:p w14:paraId="7068D905" w14:textId="77777777" w:rsidR="000D72BE" w:rsidRDefault="000D72BE">
      <w:pPr>
        <w:pStyle w:val="BodyText"/>
        <w:spacing w:before="5"/>
        <w:rPr>
          <w:sz w:val="21"/>
        </w:rPr>
      </w:pPr>
    </w:p>
    <w:p w14:paraId="015A8836" w14:textId="77777777" w:rsidR="000D72BE" w:rsidRDefault="008F19D8">
      <w:pPr>
        <w:pStyle w:val="Heading2"/>
        <w:ind w:left="1036"/>
      </w:pPr>
      <w:r>
        <w:rPr>
          <w:color w:val="FFFFFF"/>
          <w:spacing w:val="9"/>
        </w:rPr>
        <w:t xml:space="preserve">ACTIVITY: UBT </w:t>
      </w:r>
      <w:r>
        <w:rPr>
          <w:color w:val="FFFFFF"/>
          <w:spacing w:val="13"/>
        </w:rPr>
        <w:t xml:space="preserve">Performance </w:t>
      </w:r>
      <w:r>
        <w:rPr>
          <w:color w:val="FFFFFF"/>
          <w:spacing w:val="9"/>
        </w:rPr>
        <w:t>Tracking</w:t>
      </w:r>
      <w:r>
        <w:rPr>
          <w:color w:val="FFFFFF"/>
          <w:spacing w:val="88"/>
        </w:rPr>
        <w:t xml:space="preserve"> </w:t>
      </w:r>
      <w:r>
        <w:rPr>
          <w:color w:val="FFFFFF"/>
          <w:spacing w:val="6"/>
        </w:rPr>
        <w:t>Tool</w:t>
      </w:r>
    </w:p>
    <w:p w14:paraId="0928289B" w14:textId="77777777" w:rsidR="000D72BE" w:rsidRDefault="000D72BE">
      <w:pPr>
        <w:pStyle w:val="BodyText"/>
        <w:spacing w:before="10"/>
        <w:rPr>
          <w:rFonts w:ascii="Avenir-Heavy"/>
          <w:b/>
        </w:rPr>
      </w:pPr>
    </w:p>
    <w:tbl>
      <w:tblPr>
        <w:tblW w:w="0" w:type="auto"/>
        <w:tblInd w:w="32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857"/>
        <w:gridCol w:w="4858"/>
      </w:tblGrid>
      <w:tr w:rsidR="000D72BE" w14:paraId="7C838586" w14:textId="77777777">
        <w:trPr>
          <w:trHeight w:hRule="exact" w:val="472"/>
        </w:trPr>
        <w:tc>
          <w:tcPr>
            <w:tcW w:w="9715" w:type="dxa"/>
            <w:gridSpan w:val="2"/>
            <w:shd w:val="clear" w:color="auto" w:fill="E7F5F8"/>
          </w:tcPr>
          <w:p w14:paraId="64AA837F" w14:textId="77777777" w:rsidR="000D72BE" w:rsidRDefault="008F19D8">
            <w:pPr>
              <w:pStyle w:val="TableParagraph"/>
              <w:spacing w:before="85"/>
              <w:ind w:left="141"/>
              <w:rPr>
                <w:sz w:val="24"/>
              </w:rPr>
            </w:pPr>
            <w:r>
              <w:rPr>
                <w:color w:val="231F20"/>
                <w:sz w:val="24"/>
              </w:rPr>
              <w:t>Department Information</w:t>
            </w:r>
          </w:p>
        </w:tc>
      </w:tr>
      <w:tr w:rsidR="000D72BE" w14:paraId="08E19765" w14:textId="77777777">
        <w:trPr>
          <w:trHeight w:hRule="exact" w:val="472"/>
        </w:trPr>
        <w:tc>
          <w:tcPr>
            <w:tcW w:w="4857" w:type="dxa"/>
          </w:tcPr>
          <w:p w14:paraId="5CA65ADE" w14:textId="77777777" w:rsidR="000D72BE" w:rsidRDefault="008F19D8">
            <w:pPr>
              <w:pStyle w:val="TableParagraph"/>
              <w:spacing w:before="85"/>
              <w:ind w:left="141"/>
              <w:rPr>
                <w:sz w:val="24"/>
              </w:rPr>
            </w:pPr>
            <w:r>
              <w:rPr>
                <w:color w:val="00B8D3"/>
                <w:sz w:val="24"/>
              </w:rPr>
              <w:t>Unit name:</w:t>
            </w:r>
          </w:p>
        </w:tc>
        <w:tc>
          <w:tcPr>
            <w:tcW w:w="4858" w:type="dxa"/>
          </w:tcPr>
          <w:p w14:paraId="74F8D3C8" w14:textId="77777777" w:rsidR="000D72BE" w:rsidRDefault="008F19D8">
            <w:pPr>
              <w:pStyle w:val="TableParagraph"/>
              <w:spacing w:before="85"/>
              <w:ind w:left="141"/>
              <w:rPr>
                <w:sz w:val="24"/>
              </w:rPr>
            </w:pPr>
            <w:r>
              <w:rPr>
                <w:color w:val="00B8D3"/>
                <w:sz w:val="24"/>
              </w:rPr>
              <w:t>Management lead name:</w:t>
            </w:r>
          </w:p>
        </w:tc>
      </w:tr>
      <w:tr w:rsidR="000D72BE" w14:paraId="41AAA7C4" w14:textId="77777777">
        <w:trPr>
          <w:trHeight w:hRule="exact" w:val="472"/>
        </w:trPr>
        <w:tc>
          <w:tcPr>
            <w:tcW w:w="4857" w:type="dxa"/>
          </w:tcPr>
          <w:p w14:paraId="5179BB5B" w14:textId="77777777" w:rsidR="000D72BE" w:rsidRDefault="008F19D8">
            <w:pPr>
              <w:pStyle w:val="TableParagraph"/>
              <w:spacing w:before="85"/>
              <w:ind w:left="141"/>
              <w:rPr>
                <w:sz w:val="24"/>
              </w:rPr>
            </w:pPr>
            <w:r>
              <w:rPr>
                <w:color w:val="00B8D3"/>
                <w:sz w:val="24"/>
              </w:rPr>
              <w:t>Union lead name:</w:t>
            </w:r>
          </w:p>
        </w:tc>
        <w:tc>
          <w:tcPr>
            <w:tcW w:w="4858" w:type="dxa"/>
          </w:tcPr>
          <w:p w14:paraId="46157EB4" w14:textId="77777777" w:rsidR="000D72BE" w:rsidRDefault="008F19D8">
            <w:pPr>
              <w:pStyle w:val="TableParagraph"/>
              <w:spacing w:before="85"/>
              <w:ind w:left="141"/>
              <w:rPr>
                <w:sz w:val="24"/>
              </w:rPr>
            </w:pPr>
            <w:r>
              <w:rPr>
                <w:color w:val="00B8D3"/>
                <w:sz w:val="24"/>
              </w:rPr>
              <w:t>Physician lead name:</w:t>
            </w:r>
          </w:p>
        </w:tc>
      </w:tr>
      <w:tr w:rsidR="000D72BE" w14:paraId="75AE1916" w14:textId="77777777">
        <w:trPr>
          <w:trHeight w:hRule="exact" w:val="472"/>
        </w:trPr>
        <w:tc>
          <w:tcPr>
            <w:tcW w:w="4857" w:type="dxa"/>
          </w:tcPr>
          <w:p w14:paraId="4AF2E504" w14:textId="77777777" w:rsidR="000D72BE" w:rsidRDefault="008F19D8">
            <w:pPr>
              <w:pStyle w:val="TableParagraph"/>
              <w:spacing w:before="85"/>
              <w:ind w:left="141"/>
              <w:rPr>
                <w:sz w:val="24"/>
              </w:rPr>
            </w:pPr>
            <w:r>
              <w:rPr>
                <w:color w:val="00B8D3"/>
                <w:sz w:val="24"/>
              </w:rPr>
              <w:t>Facility:</w:t>
            </w:r>
          </w:p>
        </w:tc>
        <w:tc>
          <w:tcPr>
            <w:tcW w:w="4858" w:type="dxa"/>
          </w:tcPr>
          <w:p w14:paraId="6348A9FC" w14:textId="77777777" w:rsidR="000D72BE" w:rsidRDefault="008F19D8">
            <w:pPr>
              <w:pStyle w:val="TableParagraph"/>
              <w:spacing w:before="85"/>
              <w:ind w:left="141"/>
              <w:rPr>
                <w:sz w:val="24"/>
              </w:rPr>
            </w:pPr>
            <w:r>
              <w:rPr>
                <w:color w:val="00B8D3"/>
                <w:sz w:val="24"/>
              </w:rPr>
              <w:t>Location:</w:t>
            </w:r>
          </w:p>
        </w:tc>
      </w:tr>
      <w:tr w:rsidR="000D72BE" w14:paraId="175F6CD8" w14:textId="77777777">
        <w:trPr>
          <w:trHeight w:hRule="exact" w:val="472"/>
        </w:trPr>
        <w:tc>
          <w:tcPr>
            <w:tcW w:w="4857" w:type="dxa"/>
          </w:tcPr>
          <w:p w14:paraId="33055A74" w14:textId="77777777" w:rsidR="000D72BE" w:rsidRDefault="008F19D8">
            <w:pPr>
              <w:pStyle w:val="TableParagraph"/>
              <w:spacing w:before="85"/>
              <w:ind w:left="141"/>
              <w:rPr>
                <w:sz w:val="24"/>
              </w:rPr>
            </w:pPr>
            <w:r>
              <w:rPr>
                <w:color w:val="00B8D3"/>
                <w:sz w:val="24"/>
              </w:rPr>
              <w:t>Phone/Tie line:</w:t>
            </w:r>
          </w:p>
        </w:tc>
        <w:tc>
          <w:tcPr>
            <w:tcW w:w="4858" w:type="dxa"/>
          </w:tcPr>
          <w:p w14:paraId="6F6BD88C" w14:textId="77777777" w:rsidR="000D72BE" w:rsidRDefault="008F19D8">
            <w:pPr>
              <w:pStyle w:val="TableParagraph"/>
              <w:spacing w:before="85"/>
              <w:ind w:left="141"/>
              <w:rPr>
                <w:sz w:val="24"/>
              </w:rPr>
            </w:pPr>
            <w:r>
              <w:rPr>
                <w:color w:val="00B8D3"/>
                <w:sz w:val="24"/>
              </w:rPr>
              <w:t>Phone/Tie line:</w:t>
            </w:r>
          </w:p>
        </w:tc>
      </w:tr>
    </w:tbl>
    <w:p w14:paraId="42DF6938" w14:textId="77777777" w:rsidR="000D72BE" w:rsidRDefault="000D72BE">
      <w:pPr>
        <w:pStyle w:val="BodyText"/>
        <w:spacing w:before="1"/>
        <w:rPr>
          <w:rFonts w:ascii="Avenir-Heavy"/>
          <w:b/>
          <w:sz w:val="16"/>
        </w:rPr>
      </w:pPr>
    </w:p>
    <w:tbl>
      <w:tblPr>
        <w:tblW w:w="0" w:type="auto"/>
        <w:tblInd w:w="32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65"/>
        <w:gridCol w:w="1114"/>
        <w:gridCol w:w="1114"/>
        <w:gridCol w:w="900"/>
        <w:gridCol w:w="900"/>
        <w:gridCol w:w="900"/>
        <w:gridCol w:w="900"/>
        <w:gridCol w:w="900"/>
        <w:gridCol w:w="900"/>
      </w:tblGrid>
      <w:tr w:rsidR="000D72BE" w14:paraId="43E9877B" w14:textId="77777777">
        <w:trPr>
          <w:trHeight w:hRule="exact" w:val="513"/>
        </w:trPr>
        <w:tc>
          <w:tcPr>
            <w:tcW w:w="2065" w:type="dxa"/>
            <w:shd w:val="clear" w:color="auto" w:fill="00B8D3"/>
          </w:tcPr>
          <w:p w14:paraId="0FD45F84" w14:textId="77777777" w:rsidR="000D72BE" w:rsidRDefault="008F19D8">
            <w:pPr>
              <w:pStyle w:val="TableParagraph"/>
              <w:spacing w:before="130"/>
              <w:ind w:left="177"/>
              <w:rPr>
                <w:sz w:val="20"/>
              </w:rPr>
            </w:pPr>
            <w:r>
              <w:rPr>
                <w:color w:val="FFFFFF"/>
                <w:sz w:val="20"/>
              </w:rPr>
              <w:t>Metric</w:t>
            </w:r>
          </w:p>
        </w:tc>
        <w:tc>
          <w:tcPr>
            <w:tcW w:w="1114" w:type="dxa"/>
            <w:shd w:val="clear" w:color="auto" w:fill="F5821F"/>
          </w:tcPr>
          <w:p w14:paraId="6160FA15" w14:textId="77777777" w:rsidR="000D72BE" w:rsidRDefault="008F19D8">
            <w:pPr>
              <w:pStyle w:val="TableParagraph"/>
              <w:spacing w:before="130"/>
              <w:ind w:left="177"/>
              <w:rPr>
                <w:sz w:val="20"/>
              </w:rPr>
            </w:pPr>
            <w:r>
              <w:rPr>
                <w:color w:val="FFFFFF"/>
                <w:sz w:val="20"/>
              </w:rPr>
              <w:t>Baseline</w:t>
            </w:r>
          </w:p>
        </w:tc>
        <w:tc>
          <w:tcPr>
            <w:tcW w:w="1114" w:type="dxa"/>
            <w:shd w:val="clear" w:color="auto" w:fill="D5A918"/>
          </w:tcPr>
          <w:p w14:paraId="6066DB22" w14:textId="77777777" w:rsidR="000D72BE" w:rsidRDefault="008F19D8">
            <w:pPr>
              <w:pStyle w:val="TableParagraph"/>
              <w:spacing w:before="130"/>
              <w:ind w:left="177"/>
              <w:rPr>
                <w:sz w:val="20"/>
              </w:rPr>
            </w:pPr>
            <w:r>
              <w:rPr>
                <w:color w:val="FFFFFF"/>
                <w:sz w:val="20"/>
              </w:rPr>
              <w:t>Target</w:t>
            </w:r>
          </w:p>
        </w:tc>
        <w:tc>
          <w:tcPr>
            <w:tcW w:w="900" w:type="dxa"/>
            <w:shd w:val="clear" w:color="auto" w:fill="78A13F"/>
          </w:tcPr>
          <w:p w14:paraId="64F18995" w14:textId="77777777" w:rsidR="000D72BE" w:rsidRDefault="008F19D8">
            <w:pPr>
              <w:pStyle w:val="TableParagraph"/>
              <w:spacing w:before="130"/>
              <w:ind w:left="177"/>
              <w:rPr>
                <w:sz w:val="20"/>
              </w:rPr>
            </w:pPr>
            <w:r>
              <w:rPr>
                <w:color w:val="FFFFFF"/>
                <w:sz w:val="20"/>
              </w:rPr>
              <w:t>Jan</w:t>
            </w:r>
          </w:p>
        </w:tc>
        <w:tc>
          <w:tcPr>
            <w:tcW w:w="900" w:type="dxa"/>
            <w:shd w:val="clear" w:color="auto" w:fill="78A13F"/>
          </w:tcPr>
          <w:p w14:paraId="2137F7FE" w14:textId="77777777" w:rsidR="000D72BE" w:rsidRDefault="008F19D8">
            <w:pPr>
              <w:pStyle w:val="TableParagraph"/>
              <w:spacing w:before="130"/>
              <w:ind w:left="177"/>
              <w:rPr>
                <w:sz w:val="20"/>
              </w:rPr>
            </w:pPr>
            <w:r>
              <w:rPr>
                <w:color w:val="FFFFFF"/>
                <w:sz w:val="20"/>
              </w:rPr>
              <w:t>Feb</w:t>
            </w:r>
          </w:p>
        </w:tc>
        <w:tc>
          <w:tcPr>
            <w:tcW w:w="900" w:type="dxa"/>
            <w:shd w:val="clear" w:color="auto" w:fill="78A13F"/>
          </w:tcPr>
          <w:p w14:paraId="7B317D19" w14:textId="77777777" w:rsidR="000D72BE" w:rsidRDefault="008F19D8">
            <w:pPr>
              <w:pStyle w:val="TableParagraph"/>
              <w:spacing w:before="130"/>
              <w:ind w:left="177"/>
              <w:rPr>
                <w:sz w:val="20"/>
              </w:rPr>
            </w:pPr>
            <w:r>
              <w:rPr>
                <w:color w:val="FFFFFF"/>
                <w:sz w:val="20"/>
              </w:rPr>
              <w:t>Mar</w:t>
            </w:r>
          </w:p>
        </w:tc>
        <w:tc>
          <w:tcPr>
            <w:tcW w:w="900" w:type="dxa"/>
            <w:shd w:val="clear" w:color="auto" w:fill="78A13F"/>
          </w:tcPr>
          <w:p w14:paraId="34992045" w14:textId="77777777" w:rsidR="000D72BE" w:rsidRDefault="008F19D8">
            <w:pPr>
              <w:pStyle w:val="TableParagraph"/>
              <w:spacing w:before="130"/>
              <w:ind w:left="177"/>
              <w:rPr>
                <w:sz w:val="20"/>
              </w:rPr>
            </w:pPr>
            <w:r>
              <w:rPr>
                <w:color w:val="FFFFFF"/>
                <w:sz w:val="20"/>
              </w:rPr>
              <w:t>Apr</w:t>
            </w:r>
          </w:p>
        </w:tc>
        <w:tc>
          <w:tcPr>
            <w:tcW w:w="900" w:type="dxa"/>
            <w:shd w:val="clear" w:color="auto" w:fill="78A13F"/>
          </w:tcPr>
          <w:p w14:paraId="7177B807" w14:textId="77777777" w:rsidR="000D72BE" w:rsidRDefault="008F19D8">
            <w:pPr>
              <w:pStyle w:val="TableParagraph"/>
              <w:spacing w:before="130"/>
              <w:ind w:left="177"/>
              <w:rPr>
                <w:sz w:val="20"/>
              </w:rPr>
            </w:pPr>
            <w:r>
              <w:rPr>
                <w:color w:val="FFFFFF"/>
                <w:sz w:val="20"/>
              </w:rPr>
              <w:t>May</w:t>
            </w:r>
          </w:p>
        </w:tc>
        <w:tc>
          <w:tcPr>
            <w:tcW w:w="900" w:type="dxa"/>
            <w:shd w:val="clear" w:color="auto" w:fill="78A13F"/>
          </w:tcPr>
          <w:p w14:paraId="18DBD0E4" w14:textId="77777777" w:rsidR="000D72BE" w:rsidRDefault="008F19D8">
            <w:pPr>
              <w:pStyle w:val="TableParagraph"/>
              <w:spacing w:before="130"/>
              <w:ind w:left="177"/>
              <w:rPr>
                <w:sz w:val="20"/>
              </w:rPr>
            </w:pPr>
            <w:r>
              <w:rPr>
                <w:color w:val="FFFFFF"/>
                <w:sz w:val="20"/>
              </w:rPr>
              <w:t>Jun</w:t>
            </w:r>
          </w:p>
        </w:tc>
      </w:tr>
      <w:tr w:rsidR="000D72BE" w14:paraId="2D07BCF8" w14:textId="77777777">
        <w:trPr>
          <w:trHeight w:hRule="exact" w:val="900"/>
        </w:trPr>
        <w:tc>
          <w:tcPr>
            <w:tcW w:w="2065" w:type="dxa"/>
            <w:shd w:val="clear" w:color="auto" w:fill="E7F5F8"/>
          </w:tcPr>
          <w:p w14:paraId="70FF4C8D" w14:textId="77777777" w:rsidR="000D72BE" w:rsidRDefault="000D72BE"/>
        </w:tc>
        <w:tc>
          <w:tcPr>
            <w:tcW w:w="1114" w:type="dxa"/>
            <w:shd w:val="clear" w:color="auto" w:fill="FFEFE1"/>
          </w:tcPr>
          <w:p w14:paraId="0D28B962" w14:textId="77777777" w:rsidR="000D72BE" w:rsidRDefault="000D72BE"/>
        </w:tc>
        <w:tc>
          <w:tcPr>
            <w:tcW w:w="1114" w:type="dxa"/>
            <w:shd w:val="clear" w:color="auto" w:fill="F8F1E1"/>
          </w:tcPr>
          <w:p w14:paraId="6E5C9753" w14:textId="77777777" w:rsidR="000D72BE" w:rsidRDefault="000D72BE"/>
        </w:tc>
        <w:tc>
          <w:tcPr>
            <w:tcW w:w="900" w:type="dxa"/>
            <w:shd w:val="clear" w:color="auto" w:fill="EDF0E4"/>
          </w:tcPr>
          <w:p w14:paraId="71264A3A" w14:textId="77777777" w:rsidR="000D72BE" w:rsidRDefault="000D72BE"/>
        </w:tc>
        <w:tc>
          <w:tcPr>
            <w:tcW w:w="900" w:type="dxa"/>
            <w:shd w:val="clear" w:color="auto" w:fill="EDF0E4"/>
          </w:tcPr>
          <w:p w14:paraId="64FA95AB" w14:textId="77777777" w:rsidR="000D72BE" w:rsidRDefault="000D72BE"/>
        </w:tc>
        <w:tc>
          <w:tcPr>
            <w:tcW w:w="900" w:type="dxa"/>
            <w:shd w:val="clear" w:color="auto" w:fill="EDF0E4"/>
          </w:tcPr>
          <w:p w14:paraId="7C4CB209" w14:textId="77777777" w:rsidR="000D72BE" w:rsidRDefault="000D72BE"/>
        </w:tc>
        <w:tc>
          <w:tcPr>
            <w:tcW w:w="900" w:type="dxa"/>
            <w:shd w:val="clear" w:color="auto" w:fill="EDF0E4"/>
          </w:tcPr>
          <w:p w14:paraId="2556F935" w14:textId="77777777" w:rsidR="000D72BE" w:rsidRDefault="000D72BE"/>
        </w:tc>
        <w:tc>
          <w:tcPr>
            <w:tcW w:w="900" w:type="dxa"/>
            <w:shd w:val="clear" w:color="auto" w:fill="EDF0E4"/>
          </w:tcPr>
          <w:p w14:paraId="14A33C80" w14:textId="77777777" w:rsidR="000D72BE" w:rsidRDefault="000D72BE"/>
        </w:tc>
        <w:tc>
          <w:tcPr>
            <w:tcW w:w="900" w:type="dxa"/>
            <w:shd w:val="clear" w:color="auto" w:fill="EDF0E4"/>
          </w:tcPr>
          <w:p w14:paraId="5554B099" w14:textId="77777777" w:rsidR="000D72BE" w:rsidRDefault="000D72BE"/>
        </w:tc>
      </w:tr>
      <w:tr w:rsidR="000D72BE" w14:paraId="6147077E" w14:textId="77777777">
        <w:trPr>
          <w:trHeight w:hRule="exact" w:val="900"/>
        </w:trPr>
        <w:tc>
          <w:tcPr>
            <w:tcW w:w="2065" w:type="dxa"/>
            <w:shd w:val="clear" w:color="auto" w:fill="E7F5F8"/>
          </w:tcPr>
          <w:p w14:paraId="1CE93257" w14:textId="77777777" w:rsidR="000D72BE" w:rsidRDefault="000D72BE"/>
        </w:tc>
        <w:tc>
          <w:tcPr>
            <w:tcW w:w="1114" w:type="dxa"/>
            <w:shd w:val="clear" w:color="auto" w:fill="FFEFE1"/>
          </w:tcPr>
          <w:p w14:paraId="393CE895" w14:textId="77777777" w:rsidR="000D72BE" w:rsidRDefault="000D72BE"/>
        </w:tc>
        <w:tc>
          <w:tcPr>
            <w:tcW w:w="1114" w:type="dxa"/>
            <w:shd w:val="clear" w:color="auto" w:fill="F8F1E1"/>
          </w:tcPr>
          <w:p w14:paraId="70B35FB6" w14:textId="77777777" w:rsidR="000D72BE" w:rsidRDefault="000D72BE"/>
        </w:tc>
        <w:tc>
          <w:tcPr>
            <w:tcW w:w="900" w:type="dxa"/>
            <w:shd w:val="clear" w:color="auto" w:fill="EDF0E4"/>
          </w:tcPr>
          <w:p w14:paraId="2C6BC32D" w14:textId="77777777" w:rsidR="000D72BE" w:rsidRDefault="000D72BE"/>
        </w:tc>
        <w:tc>
          <w:tcPr>
            <w:tcW w:w="900" w:type="dxa"/>
            <w:shd w:val="clear" w:color="auto" w:fill="EDF0E4"/>
          </w:tcPr>
          <w:p w14:paraId="3D2B6B24" w14:textId="77777777" w:rsidR="000D72BE" w:rsidRDefault="000D72BE"/>
        </w:tc>
        <w:tc>
          <w:tcPr>
            <w:tcW w:w="900" w:type="dxa"/>
            <w:shd w:val="clear" w:color="auto" w:fill="EDF0E4"/>
          </w:tcPr>
          <w:p w14:paraId="45BA1D18" w14:textId="77777777" w:rsidR="000D72BE" w:rsidRDefault="000D72BE"/>
        </w:tc>
        <w:tc>
          <w:tcPr>
            <w:tcW w:w="900" w:type="dxa"/>
            <w:shd w:val="clear" w:color="auto" w:fill="EDF0E4"/>
          </w:tcPr>
          <w:p w14:paraId="0FFAF378" w14:textId="77777777" w:rsidR="000D72BE" w:rsidRDefault="000D72BE"/>
        </w:tc>
        <w:tc>
          <w:tcPr>
            <w:tcW w:w="900" w:type="dxa"/>
            <w:shd w:val="clear" w:color="auto" w:fill="EDF0E4"/>
          </w:tcPr>
          <w:p w14:paraId="295AFC97" w14:textId="77777777" w:rsidR="000D72BE" w:rsidRDefault="000D72BE"/>
        </w:tc>
        <w:tc>
          <w:tcPr>
            <w:tcW w:w="900" w:type="dxa"/>
            <w:shd w:val="clear" w:color="auto" w:fill="EDF0E4"/>
          </w:tcPr>
          <w:p w14:paraId="2298F6F6" w14:textId="77777777" w:rsidR="000D72BE" w:rsidRDefault="000D72BE"/>
        </w:tc>
      </w:tr>
      <w:tr w:rsidR="000D72BE" w14:paraId="46CF064C" w14:textId="77777777">
        <w:trPr>
          <w:trHeight w:hRule="exact" w:val="900"/>
        </w:trPr>
        <w:tc>
          <w:tcPr>
            <w:tcW w:w="2065" w:type="dxa"/>
            <w:shd w:val="clear" w:color="auto" w:fill="E7F5F8"/>
          </w:tcPr>
          <w:p w14:paraId="7CF75B97" w14:textId="77777777" w:rsidR="000D72BE" w:rsidRDefault="000D72BE"/>
        </w:tc>
        <w:tc>
          <w:tcPr>
            <w:tcW w:w="1114" w:type="dxa"/>
            <w:shd w:val="clear" w:color="auto" w:fill="FFEFE1"/>
          </w:tcPr>
          <w:p w14:paraId="3881A27F" w14:textId="77777777" w:rsidR="000D72BE" w:rsidRDefault="000D72BE"/>
        </w:tc>
        <w:tc>
          <w:tcPr>
            <w:tcW w:w="1114" w:type="dxa"/>
            <w:shd w:val="clear" w:color="auto" w:fill="F8F1E1"/>
          </w:tcPr>
          <w:p w14:paraId="6043B8AD" w14:textId="77777777" w:rsidR="000D72BE" w:rsidRDefault="000D72BE"/>
        </w:tc>
        <w:tc>
          <w:tcPr>
            <w:tcW w:w="900" w:type="dxa"/>
            <w:shd w:val="clear" w:color="auto" w:fill="EDF0E4"/>
          </w:tcPr>
          <w:p w14:paraId="2110BD2F" w14:textId="77777777" w:rsidR="000D72BE" w:rsidRDefault="000D72BE"/>
        </w:tc>
        <w:tc>
          <w:tcPr>
            <w:tcW w:w="900" w:type="dxa"/>
            <w:shd w:val="clear" w:color="auto" w:fill="EDF0E4"/>
          </w:tcPr>
          <w:p w14:paraId="1A3682FA" w14:textId="77777777" w:rsidR="000D72BE" w:rsidRDefault="000D72BE"/>
        </w:tc>
        <w:tc>
          <w:tcPr>
            <w:tcW w:w="900" w:type="dxa"/>
            <w:shd w:val="clear" w:color="auto" w:fill="EDF0E4"/>
          </w:tcPr>
          <w:p w14:paraId="384B6E90" w14:textId="77777777" w:rsidR="000D72BE" w:rsidRDefault="000D72BE"/>
        </w:tc>
        <w:tc>
          <w:tcPr>
            <w:tcW w:w="900" w:type="dxa"/>
            <w:shd w:val="clear" w:color="auto" w:fill="EDF0E4"/>
          </w:tcPr>
          <w:p w14:paraId="40DD5790" w14:textId="77777777" w:rsidR="000D72BE" w:rsidRDefault="000D72BE"/>
        </w:tc>
        <w:tc>
          <w:tcPr>
            <w:tcW w:w="900" w:type="dxa"/>
            <w:shd w:val="clear" w:color="auto" w:fill="EDF0E4"/>
          </w:tcPr>
          <w:p w14:paraId="06751392" w14:textId="77777777" w:rsidR="000D72BE" w:rsidRDefault="000D72BE"/>
        </w:tc>
        <w:tc>
          <w:tcPr>
            <w:tcW w:w="900" w:type="dxa"/>
            <w:shd w:val="clear" w:color="auto" w:fill="EDF0E4"/>
          </w:tcPr>
          <w:p w14:paraId="547C7CDD" w14:textId="77777777" w:rsidR="000D72BE" w:rsidRDefault="000D72BE"/>
        </w:tc>
      </w:tr>
      <w:tr w:rsidR="000D72BE" w14:paraId="275C314C" w14:textId="77777777">
        <w:trPr>
          <w:trHeight w:hRule="exact" w:val="900"/>
        </w:trPr>
        <w:tc>
          <w:tcPr>
            <w:tcW w:w="2065" w:type="dxa"/>
            <w:shd w:val="clear" w:color="auto" w:fill="E7F5F8"/>
          </w:tcPr>
          <w:p w14:paraId="0F316D8D" w14:textId="77777777" w:rsidR="000D72BE" w:rsidRDefault="000D72BE"/>
        </w:tc>
        <w:tc>
          <w:tcPr>
            <w:tcW w:w="1114" w:type="dxa"/>
            <w:shd w:val="clear" w:color="auto" w:fill="FFEFE1"/>
          </w:tcPr>
          <w:p w14:paraId="764468D3" w14:textId="77777777" w:rsidR="000D72BE" w:rsidRDefault="000D72BE"/>
        </w:tc>
        <w:tc>
          <w:tcPr>
            <w:tcW w:w="1114" w:type="dxa"/>
            <w:shd w:val="clear" w:color="auto" w:fill="F8F1E1"/>
          </w:tcPr>
          <w:p w14:paraId="3976661B" w14:textId="77777777" w:rsidR="000D72BE" w:rsidRDefault="000D72BE"/>
        </w:tc>
        <w:tc>
          <w:tcPr>
            <w:tcW w:w="900" w:type="dxa"/>
            <w:shd w:val="clear" w:color="auto" w:fill="EDF0E4"/>
          </w:tcPr>
          <w:p w14:paraId="0E37F29A" w14:textId="77777777" w:rsidR="000D72BE" w:rsidRDefault="000D72BE"/>
        </w:tc>
        <w:tc>
          <w:tcPr>
            <w:tcW w:w="900" w:type="dxa"/>
            <w:shd w:val="clear" w:color="auto" w:fill="EDF0E4"/>
          </w:tcPr>
          <w:p w14:paraId="1362BACA" w14:textId="77777777" w:rsidR="000D72BE" w:rsidRDefault="000D72BE"/>
        </w:tc>
        <w:tc>
          <w:tcPr>
            <w:tcW w:w="900" w:type="dxa"/>
            <w:shd w:val="clear" w:color="auto" w:fill="EDF0E4"/>
          </w:tcPr>
          <w:p w14:paraId="4DA49DBD" w14:textId="77777777" w:rsidR="000D72BE" w:rsidRDefault="000D72BE"/>
        </w:tc>
        <w:tc>
          <w:tcPr>
            <w:tcW w:w="900" w:type="dxa"/>
            <w:shd w:val="clear" w:color="auto" w:fill="EDF0E4"/>
          </w:tcPr>
          <w:p w14:paraId="3F444B01" w14:textId="77777777" w:rsidR="000D72BE" w:rsidRDefault="000D72BE"/>
        </w:tc>
        <w:tc>
          <w:tcPr>
            <w:tcW w:w="900" w:type="dxa"/>
            <w:shd w:val="clear" w:color="auto" w:fill="EDF0E4"/>
          </w:tcPr>
          <w:p w14:paraId="39FE3C0E" w14:textId="77777777" w:rsidR="000D72BE" w:rsidRDefault="000D72BE"/>
        </w:tc>
        <w:tc>
          <w:tcPr>
            <w:tcW w:w="900" w:type="dxa"/>
            <w:shd w:val="clear" w:color="auto" w:fill="EDF0E4"/>
          </w:tcPr>
          <w:p w14:paraId="6952C4FE" w14:textId="77777777" w:rsidR="000D72BE" w:rsidRDefault="000D72BE"/>
        </w:tc>
      </w:tr>
      <w:tr w:rsidR="000D72BE" w14:paraId="4ED3DC0A" w14:textId="77777777">
        <w:trPr>
          <w:trHeight w:hRule="exact" w:val="900"/>
        </w:trPr>
        <w:tc>
          <w:tcPr>
            <w:tcW w:w="2065" w:type="dxa"/>
            <w:shd w:val="clear" w:color="auto" w:fill="E7F5F8"/>
          </w:tcPr>
          <w:p w14:paraId="16DBEF1A" w14:textId="77777777" w:rsidR="000D72BE" w:rsidRDefault="000D72BE"/>
        </w:tc>
        <w:tc>
          <w:tcPr>
            <w:tcW w:w="1114" w:type="dxa"/>
            <w:shd w:val="clear" w:color="auto" w:fill="FFEFE1"/>
          </w:tcPr>
          <w:p w14:paraId="0E707EA8" w14:textId="77777777" w:rsidR="000D72BE" w:rsidRDefault="000D72BE"/>
        </w:tc>
        <w:tc>
          <w:tcPr>
            <w:tcW w:w="1114" w:type="dxa"/>
            <w:shd w:val="clear" w:color="auto" w:fill="F8F1E1"/>
          </w:tcPr>
          <w:p w14:paraId="0CB7AE14" w14:textId="77777777" w:rsidR="000D72BE" w:rsidRDefault="000D72BE"/>
        </w:tc>
        <w:tc>
          <w:tcPr>
            <w:tcW w:w="900" w:type="dxa"/>
            <w:shd w:val="clear" w:color="auto" w:fill="EDF0E4"/>
          </w:tcPr>
          <w:p w14:paraId="7D9DEDD5" w14:textId="77777777" w:rsidR="000D72BE" w:rsidRDefault="000D72BE"/>
        </w:tc>
        <w:tc>
          <w:tcPr>
            <w:tcW w:w="900" w:type="dxa"/>
            <w:shd w:val="clear" w:color="auto" w:fill="EDF0E4"/>
          </w:tcPr>
          <w:p w14:paraId="2EBA09E7" w14:textId="77777777" w:rsidR="000D72BE" w:rsidRDefault="000D72BE"/>
        </w:tc>
        <w:tc>
          <w:tcPr>
            <w:tcW w:w="900" w:type="dxa"/>
            <w:shd w:val="clear" w:color="auto" w:fill="EDF0E4"/>
          </w:tcPr>
          <w:p w14:paraId="321AB0C5" w14:textId="77777777" w:rsidR="000D72BE" w:rsidRDefault="000D72BE"/>
        </w:tc>
        <w:tc>
          <w:tcPr>
            <w:tcW w:w="900" w:type="dxa"/>
            <w:shd w:val="clear" w:color="auto" w:fill="EDF0E4"/>
          </w:tcPr>
          <w:p w14:paraId="44FC44D7" w14:textId="77777777" w:rsidR="000D72BE" w:rsidRDefault="000D72BE"/>
        </w:tc>
        <w:tc>
          <w:tcPr>
            <w:tcW w:w="900" w:type="dxa"/>
            <w:shd w:val="clear" w:color="auto" w:fill="EDF0E4"/>
          </w:tcPr>
          <w:p w14:paraId="1CE9CCB1" w14:textId="77777777" w:rsidR="000D72BE" w:rsidRDefault="000D72BE"/>
        </w:tc>
        <w:tc>
          <w:tcPr>
            <w:tcW w:w="900" w:type="dxa"/>
            <w:shd w:val="clear" w:color="auto" w:fill="EDF0E4"/>
          </w:tcPr>
          <w:p w14:paraId="505E5AF2" w14:textId="77777777" w:rsidR="000D72BE" w:rsidRDefault="000D72BE"/>
        </w:tc>
      </w:tr>
      <w:tr w:rsidR="000D72BE" w14:paraId="31810948" w14:textId="77777777">
        <w:trPr>
          <w:trHeight w:hRule="exact" w:val="900"/>
        </w:trPr>
        <w:tc>
          <w:tcPr>
            <w:tcW w:w="2065" w:type="dxa"/>
            <w:shd w:val="clear" w:color="auto" w:fill="E7F5F8"/>
          </w:tcPr>
          <w:p w14:paraId="30AD5B94" w14:textId="77777777" w:rsidR="000D72BE" w:rsidRDefault="000D72BE"/>
        </w:tc>
        <w:tc>
          <w:tcPr>
            <w:tcW w:w="1114" w:type="dxa"/>
            <w:shd w:val="clear" w:color="auto" w:fill="FFEFE1"/>
          </w:tcPr>
          <w:p w14:paraId="059EFE7B" w14:textId="77777777" w:rsidR="000D72BE" w:rsidRDefault="000D72BE"/>
        </w:tc>
        <w:tc>
          <w:tcPr>
            <w:tcW w:w="1114" w:type="dxa"/>
            <w:shd w:val="clear" w:color="auto" w:fill="F8F1E1"/>
          </w:tcPr>
          <w:p w14:paraId="3F9573A0" w14:textId="77777777" w:rsidR="000D72BE" w:rsidRDefault="000D72BE"/>
        </w:tc>
        <w:tc>
          <w:tcPr>
            <w:tcW w:w="900" w:type="dxa"/>
            <w:shd w:val="clear" w:color="auto" w:fill="EDF0E4"/>
          </w:tcPr>
          <w:p w14:paraId="63818AC7" w14:textId="77777777" w:rsidR="000D72BE" w:rsidRDefault="000D72BE"/>
        </w:tc>
        <w:tc>
          <w:tcPr>
            <w:tcW w:w="900" w:type="dxa"/>
            <w:shd w:val="clear" w:color="auto" w:fill="EDF0E4"/>
          </w:tcPr>
          <w:p w14:paraId="7BB5E355" w14:textId="77777777" w:rsidR="000D72BE" w:rsidRDefault="000D72BE"/>
        </w:tc>
        <w:tc>
          <w:tcPr>
            <w:tcW w:w="900" w:type="dxa"/>
            <w:shd w:val="clear" w:color="auto" w:fill="EDF0E4"/>
          </w:tcPr>
          <w:p w14:paraId="0BDF3B6D" w14:textId="77777777" w:rsidR="000D72BE" w:rsidRDefault="000D72BE"/>
        </w:tc>
        <w:tc>
          <w:tcPr>
            <w:tcW w:w="900" w:type="dxa"/>
            <w:shd w:val="clear" w:color="auto" w:fill="EDF0E4"/>
          </w:tcPr>
          <w:p w14:paraId="0DF78EB5" w14:textId="77777777" w:rsidR="000D72BE" w:rsidRDefault="000D72BE"/>
        </w:tc>
        <w:tc>
          <w:tcPr>
            <w:tcW w:w="900" w:type="dxa"/>
            <w:shd w:val="clear" w:color="auto" w:fill="EDF0E4"/>
          </w:tcPr>
          <w:p w14:paraId="6D2A5B84" w14:textId="77777777" w:rsidR="000D72BE" w:rsidRDefault="000D72BE"/>
        </w:tc>
        <w:tc>
          <w:tcPr>
            <w:tcW w:w="900" w:type="dxa"/>
            <w:shd w:val="clear" w:color="auto" w:fill="EDF0E4"/>
          </w:tcPr>
          <w:p w14:paraId="0D05C5C7" w14:textId="77777777" w:rsidR="000D72BE" w:rsidRDefault="000D72BE"/>
        </w:tc>
      </w:tr>
      <w:tr w:rsidR="000D72BE" w14:paraId="7B100B87" w14:textId="77777777">
        <w:trPr>
          <w:trHeight w:hRule="exact" w:val="900"/>
        </w:trPr>
        <w:tc>
          <w:tcPr>
            <w:tcW w:w="2065" w:type="dxa"/>
            <w:shd w:val="clear" w:color="auto" w:fill="E7F5F8"/>
          </w:tcPr>
          <w:p w14:paraId="3E4DEC84" w14:textId="77777777" w:rsidR="000D72BE" w:rsidRDefault="000D72BE"/>
        </w:tc>
        <w:tc>
          <w:tcPr>
            <w:tcW w:w="1114" w:type="dxa"/>
            <w:shd w:val="clear" w:color="auto" w:fill="FFEFE1"/>
          </w:tcPr>
          <w:p w14:paraId="4E776A3B" w14:textId="77777777" w:rsidR="000D72BE" w:rsidRDefault="000D72BE"/>
        </w:tc>
        <w:tc>
          <w:tcPr>
            <w:tcW w:w="1114" w:type="dxa"/>
            <w:shd w:val="clear" w:color="auto" w:fill="F8F1E1"/>
          </w:tcPr>
          <w:p w14:paraId="563330F3" w14:textId="77777777" w:rsidR="000D72BE" w:rsidRDefault="000D72BE"/>
        </w:tc>
        <w:tc>
          <w:tcPr>
            <w:tcW w:w="900" w:type="dxa"/>
            <w:shd w:val="clear" w:color="auto" w:fill="EDF0E4"/>
          </w:tcPr>
          <w:p w14:paraId="04E9BA1D" w14:textId="77777777" w:rsidR="000D72BE" w:rsidRDefault="000D72BE"/>
        </w:tc>
        <w:tc>
          <w:tcPr>
            <w:tcW w:w="900" w:type="dxa"/>
            <w:shd w:val="clear" w:color="auto" w:fill="EDF0E4"/>
          </w:tcPr>
          <w:p w14:paraId="1595AA3A" w14:textId="77777777" w:rsidR="000D72BE" w:rsidRDefault="000D72BE"/>
        </w:tc>
        <w:tc>
          <w:tcPr>
            <w:tcW w:w="900" w:type="dxa"/>
            <w:shd w:val="clear" w:color="auto" w:fill="EDF0E4"/>
          </w:tcPr>
          <w:p w14:paraId="29B035AF" w14:textId="77777777" w:rsidR="000D72BE" w:rsidRDefault="000D72BE"/>
        </w:tc>
        <w:tc>
          <w:tcPr>
            <w:tcW w:w="900" w:type="dxa"/>
            <w:shd w:val="clear" w:color="auto" w:fill="EDF0E4"/>
          </w:tcPr>
          <w:p w14:paraId="68084068" w14:textId="77777777" w:rsidR="000D72BE" w:rsidRDefault="000D72BE"/>
        </w:tc>
        <w:tc>
          <w:tcPr>
            <w:tcW w:w="900" w:type="dxa"/>
            <w:shd w:val="clear" w:color="auto" w:fill="EDF0E4"/>
          </w:tcPr>
          <w:p w14:paraId="1F9BBAB6" w14:textId="77777777" w:rsidR="000D72BE" w:rsidRDefault="000D72BE"/>
        </w:tc>
        <w:tc>
          <w:tcPr>
            <w:tcW w:w="900" w:type="dxa"/>
            <w:shd w:val="clear" w:color="auto" w:fill="EDF0E4"/>
          </w:tcPr>
          <w:p w14:paraId="3456A54B" w14:textId="77777777" w:rsidR="000D72BE" w:rsidRDefault="000D72BE"/>
        </w:tc>
      </w:tr>
    </w:tbl>
    <w:p w14:paraId="31973FB7" w14:textId="77777777" w:rsidR="000D72BE" w:rsidRDefault="000D72BE">
      <w:pPr>
        <w:sectPr w:rsidR="000D72BE">
          <w:headerReference w:type="even" r:id="rId68"/>
          <w:headerReference w:type="default" r:id="rId69"/>
          <w:pgSz w:w="12240" w:h="15840"/>
          <w:pgMar w:top="900" w:right="780" w:bottom="800" w:left="1120" w:header="547" w:footer="613" w:gutter="0"/>
          <w:cols w:space="720"/>
        </w:sectPr>
      </w:pPr>
    </w:p>
    <w:p w14:paraId="12742B1F" w14:textId="77777777" w:rsidR="000D72BE" w:rsidRDefault="008F19D8">
      <w:pPr>
        <w:pStyle w:val="BodyText"/>
        <w:rPr>
          <w:rFonts w:ascii="Avenir-Heavy"/>
          <w:b/>
          <w:sz w:val="20"/>
        </w:rPr>
      </w:pPr>
      <w:r>
        <w:lastRenderedPageBreak/>
        <w:pict w14:anchorId="2888A6C3">
          <v:group id="_x0000_s1151" style="position:absolute;margin-left:44.75pt;margin-top:1in;width:504.9pt;height:666pt;z-index:-251636224;mso-position-horizontal-relative:page;mso-position-vertical-relative:page" coordorigin="895,1440" coordsize="10098,13320">
            <v:rect id="_x0000_s1162" style="position:absolute;left:905;top:2065;width:10078;height:12690" filled="f" strokecolor="#231f20" strokeweight=".5pt"/>
            <v:rect id="_x0000_s1161" style="position:absolute;left:905;top:1445;width:711;height:657" fillcolor="#78a13f" stroked="f"/>
            <v:rect id="_x0000_s1160" style="position:absolute;left:1616;top:1445;width:9367;height:657" fillcolor="#00b8d3" stroked="f"/>
            <v:line id="_x0000_s1159" style="position:absolute" from="1616,1445" to="10988,1445" strokecolor="#231f20" strokeweight=".5pt"/>
            <v:line id="_x0000_s1158" style="position:absolute" from="10983,2097" to="10983,1450" strokecolor="#231f20" strokeweight=".5pt"/>
            <v:line id="_x0000_s1157" style="position:absolute" from="1616,2102" to="10988,2102" strokecolor="#231f20" strokeweight=".5pt"/>
            <v:line id="_x0000_s1156" style="position:absolute" from="900,1445" to="1616,1445" strokecolor="#231f20" strokeweight=".5pt"/>
            <v:line id="_x0000_s1155" style="position:absolute" from="905,2097" to="905,1450" strokecolor="#231f20" strokeweight=".5pt"/>
            <v:line id="_x0000_s1154" style="position:absolute" from="1616,2097" to="1616,1450" strokecolor="#231f20" strokeweight=".5pt"/>
            <v:line id="_x0000_s1153" style="position:absolute" from="900,2102" to="1616,2102" strokecolor="#231f20" strokeweight=".5pt"/>
            <v:shape id="_x0000_s1152" type="#_x0000_t75" style="position:absolute;left:1046;top:1591;width:425;height:363">
              <v:imagedata r:id="rId20" o:title=""/>
            </v:shape>
            <w10:wrap anchorx="page" anchory="page"/>
          </v:group>
        </w:pict>
      </w:r>
    </w:p>
    <w:p w14:paraId="0DA6FD5C" w14:textId="77777777" w:rsidR="000D72BE" w:rsidRDefault="000D72BE">
      <w:pPr>
        <w:pStyle w:val="BodyText"/>
        <w:spacing w:before="1"/>
        <w:rPr>
          <w:rFonts w:ascii="Avenir-Heavy"/>
          <w:b/>
          <w:sz w:val="25"/>
        </w:rPr>
      </w:pPr>
    </w:p>
    <w:p w14:paraId="5A5275A2" w14:textId="77777777" w:rsidR="00ED526A" w:rsidRDefault="00ED526A" w:rsidP="00ED526A">
      <w:pPr>
        <w:ind w:left="1022"/>
        <w:rPr>
          <w:rFonts w:ascii="Avenir-Heavy"/>
          <w:b/>
          <w:color w:val="FFFFFF"/>
          <w:sz w:val="28"/>
        </w:rPr>
      </w:pPr>
    </w:p>
    <w:p w14:paraId="28779F12" w14:textId="77777777" w:rsidR="000D72BE" w:rsidRDefault="008F19D8" w:rsidP="00ED526A">
      <w:pPr>
        <w:ind w:left="1022"/>
        <w:rPr>
          <w:rFonts w:ascii="Avenir-Heavy"/>
          <w:b/>
          <w:sz w:val="28"/>
        </w:rPr>
      </w:pPr>
      <w:r>
        <w:rPr>
          <w:rFonts w:ascii="Avenir-Heavy"/>
          <w:b/>
          <w:color w:val="FFFFFF"/>
          <w:sz w:val="28"/>
        </w:rPr>
        <w:t xml:space="preserve">ACTIVITY: UBT Performance Tracking </w:t>
      </w:r>
      <w:proofErr w:type="gramStart"/>
      <w:r>
        <w:rPr>
          <w:rFonts w:ascii="Avenir-Heavy"/>
          <w:b/>
          <w:color w:val="FFFFFF"/>
          <w:sz w:val="28"/>
        </w:rPr>
        <w:t>Tool  (</w:t>
      </w:r>
      <w:proofErr w:type="gramEnd"/>
      <w:r>
        <w:rPr>
          <w:rFonts w:ascii="Avenir-Heavy"/>
          <w:b/>
          <w:color w:val="FFFFFF"/>
          <w:sz w:val="28"/>
        </w:rPr>
        <w:t>continued)</w:t>
      </w:r>
    </w:p>
    <w:p w14:paraId="101E3981" w14:textId="77777777" w:rsidR="000D72BE" w:rsidRDefault="000D72BE">
      <w:pPr>
        <w:pStyle w:val="BodyText"/>
        <w:spacing w:before="10" w:after="1"/>
        <w:rPr>
          <w:rFonts w:ascii="Avenir-Heavy"/>
          <w:b/>
        </w:rPr>
      </w:pPr>
    </w:p>
    <w:tbl>
      <w:tblPr>
        <w:tblW w:w="0" w:type="auto"/>
        <w:tblInd w:w="30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65"/>
        <w:gridCol w:w="1114"/>
        <w:gridCol w:w="1114"/>
        <w:gridCol w:w="900"/>
        <w:gridCol w:w="900"/>
        <w:gridCol w:w="900"/>
        <w:gridCol w:w="900"/>
        <w:gridCol w:w="900"/>
        <w:gridCol w:w="900"/>
      </w:tblGrid>
      <w:tr w:rsidR="000D72BE" w14:paraId="5219B43B" w14:textId="77777777">
        <w:trPr>
          <w:trHeight w:hRule="exact" w:val="513"/>
        </w:trPr>
        <w:tc>
          <w:tcPr>
            <w:tcW w:w="2065" w:type="dxa"/>
            <w:shd w:val="clear" w:color="auto" w:fill="00B8D3"/>
          </w:tcPr>
          <w:p w14:paraId="7290B3AC" w14:textId="77777777" w:rsidR="000D72BE" w:rsidRDefault="008F19D8">
            <w:pPr>
              <w:pStyle w:val="TableParagraph"/>
              <w:spacing w:before="130"/>
              <w:ind w:left="177"/>
              <w:rPr>
                <w:sz w:val="20"/>
              </w:rPr>
            </w:pPr>
            <w:r>
              <w:rPr>
                <w:color w:val="FFFFFF"/>
                <w:sz w:val="20"/>
              </w:rPr>
              <w:t>Metric</w:t>
            </w:r>
          </w:p>
        </w:tc>
        <w:tc>
          <w:tcPr>
            <w:tcW w:w="1114" w:type="dxa"/>
            <w:shd w:val="clear" w:color="auto" w:fill="F5821F"/>
          </w:tcPr>
          <w:p w14:paraId="3449B4F6" w14:textId="77777777" w:rsidR="000D72BE" w:rsidRDefault="008F19D8">
            <w:pPr>
              <w:pStyle w:val="TableParagraph"/>
              <w:spacing w:before="130"/>
              <w:ind w:left="177"/>
              <w:rPr>
                <w:sz w:val="20"/>
              </w:rPr>
            </w:pPr>
            <w:r>
              <w:rPr>
                <w:color w:val="FFFFFF"/>
                <w:sz w:val="20"/>
              </w:rPr>
              <w:t>Baseline</w:t>
            </w:r>
          </w:p>
        </w:tc>
        <w:tc>
          <w:tcPr>
            <w:tcW w:w="1114" w:type="dxa"/>
            <w:shd w:val="clear" w:color="auto" w:fill="D5A918"/>
          </w:tcPr>
          <w:p w14:paraId="0AB0155E" w14:textId="77777777" w:rsidR="000D72BE" w:rsidRDefault="008F19D8">
            <w:pPr>
              <w:pStyle w:val="TableParagraph"/>
              <w:spacing w:before="130"/>
              <w:ind w:left="177"/>
              <w:rPr>
                <w:sz w:val="20"/>
              </w:rPr>
            </w:pPr>
            <w:r>
              <w:rPr>
                <w:color w:val="FFFFFF"/>
                <w:sz w:val="20"/>
              </w:rPr>
              <w:t>Target</w:t>
            </w:r>
          </w:p>
        </w:tc>
        <w:tc>
          <w:tcPr>
            <w:tcW w:w="900" w:type="dxa"/>
            <w:shd w:val="clear" w:color="auto" w:fill="78A13F"/>
          </w:tcPr>
          <w:p w14:paraId="20305C04" w14:textId="77777777" w:rsidR="000D72BE" w:rsidRDefault="008F19D8">
            <w:pPr>
              <w:pStyle w:val="TableParagraph"/>
              <w:spacing w:before="130"/>
              <w:ind w:left="177"/>
              <w:rPr>
                <w:sz w:val="20"/>
              </w:rPr>
            </w:pPr>
            <w:r>
              <w:rPr>
                <w:color w:val="FFFFFF"/>
                <w:sz w:val="20"/>
              </w:rPr>
              <w:t>Jul</w:t>
            </w:r>
          </w:p>
        </w:tc>
        <w:tc>
          <w:tcPr>
            <w:tcW w:w="900" w:type="dxa"/>
            <w:shd w:val="clear" w:color="auto" w:fill="78A13F"/>
          </w:tcPr>
          <w:p w14:paraId="7A46C703" w14:textId="77777777" w:rsidR="000D72BE" w:rsidRDefault="008F19D8">
            <w:pPr>
              <w:pStyle w:val="TableParagraph"/>
              <w:spacing w:before="130"/>
              <w:ind w:left="177"/>
              <w:rPr>
                <w:sz w:val="20"/>
              </w:rPr>
            </w:pPr>
            <w:r>
              <w:rPr>
                <w:color w:val="FFFFFF"/>
                <w:sz w:val="20"/>
              </w:rPr>
              <w:t>Aug</w:t>
            </w:r>
          </w:p>
        </w:tc>
        <w:tc>
          <w:tcPr>
            <w:tcW w:w="900" w:type="dxa"/>
            <w:shd w:val="clear" w:color="auto" w:fill="78A13F"/>
          </w:tcPr>
          <w:p w14:paraId="084DBBD3" w14:textId="77777777" w:rsidR="000D72BE" w:rsidRDefault="008F19D8">
            <w:pPr>
              <w:pStyle w:val="TableParagraph"/>
              <w:spacing w:before="130"/>
              <w:ind w:left="177"/>
              <w:rPr>
                <w:sz w:val="20"/>
              </w:rPr>
            </w:pPr>
            <w:r>
              <w:rPr>
                <w:color w:val="FFFFFF"/>
                <w:sz w:val="20"/>
              </w:rPr>
              <w:t>Sep</w:t>
            </w:r>
          </w:p>
        </w:tc>
        <w:tc>
          <w:tcPr>
            <w:tcW w:w="900" w:type="dxa"/>
            <w:shd w:val="clear" w:color="auto" w:fill="78A13F"/>
          </w:tcPr>
          <w:p w14:paraId="292B3956" w14:textId="77777777" w:rsidR="000D72BE" w:rsidRDefault="008F19D8">
            <w:pPr>
              <w:pStyle w:val="TableParagraph"/>
              <w:spacing w:before="130"/>
              <w:ind w:left="177"/>
              <w:rPr>
                <w:sz w:val="20"/>
              </w:rPr>
            </w:pPr>
            <w:r>
              <w:rPr>
                <w:color w:val="FFFFFF"/>
                <w:sz w:val="20"/>
              </w:rPr>
              <w:t>Oct</w:t>
            </w:r>
          </w:p>
        </w:tc>
        <w:tc>
          <w:tcPr>
            <w:tcW w:w="900" w:type="dxa"/>
            <w:shd w:val="clear" w:color="auto" w:fill="78A13F"/>
          </w:tcPr>
          <w:p w14:paraId="7A436E1B" w14:textId="77777777" w:rsidR="000D72BE" w:rsidRDefault="008F19D8">
            <w:pPr>
              <w:pStyle w:val="TableParagraph"/>
              <w:spacing w:before="130"/>
              <w:ind w:left="177"/>
              <w:rPr>
                <w:sz w:val="20"/>
              </w:rPr>
            </w:pPr>
            <w:r>
              <w:rPr>
                <w:color w:val="FFFFFF"/>
                <w:sz w:val="20"/>
              </w:rPr>
              <w:t>Nov</w:t>
            </w:r>
          </w:p>
        </w:tc>
        <w:tc>
          <w:tcPr>
            <w:tcW w:w="900" w:type="dxa"/>
            <w:shd w:val="clear" w:color="auto" w:fill="78A13F"/>
          </w:tcPr>
          <w:p w14:paraId="07E40829" w14:textId="77777777" w:rsidR="000D72BE" w:rsidRDefault="008F19D8">
            <w:pPr>
              <w:pStyle w:val="TableParagraph"/>
              <w:spacing w:before="130"/>
              <w:ind w:left="177"/>
              <w:rPr>
                <w:sz w:val="20"/>
              </w:rPr>
            </w:pPr>
            <w:r>
              <w:rPr>
                <w:color w:val="FFFFFF"/>
                <w:sz w:val="20"/>
              </w:rPr>
              <w:t>Dec</w:t>
            </w:r>
          </w:p>
        </w:tc>
      </w:tr>
      <w:tr w:rsidR="000D72BE" w14:paraId="1CBE2616" w14:textId="77777777">
        <w:trPr>
          <w:trHeight w:hRule="exact" w:val="900"/>
        </w:trPr>
        <w:tc>
          <w:tcPr>
            <w:tcW w:w="2065" w:type="dxa"/>
            <w:shd w:val="clear" w:color="auto" w:fill="E7F5F8"/>
          </w:tcPr>
          <w:p w14:paraId="3F242322" w14:textId="77777777" w:rsidR="000D72BE" w:rsidRDefault="000D72BE"/>
        </w:tc>
        <w:tc>
          <w:tcPr>
            <w:tcW w:w="1114" w:type="dxa"/>
            <w:shd w:val="clear" w:color="auto" w:fill="FFEFE1"/>
          </w:tcPr>
          <w:p w14:paraId="6864B82D" w14:textId="77777777" w:rsidR="000D72BE" w:rsidRDefault="000D72BE"/>
        </w:tc>
        <w:tc>
          <w:tcPr>
            <w:tcW w:w="1114" w:type="dxa"/>
            <w:shd w:val="clear" w:color="auto" w:fill="F8F1E1"/>
          </w:tcPr>
          <w:p w14:paraId="7AFA749B" w14:textId="77777777" w:rsidR="000D72BE" w:rsidRDefault="000D72BE"/>
        </w:tc>
        <w:tc>
          <w:tcPr>
            <w:tcW w:w="900" w:type="dxa"/>
            <w:shd w:val="clear" w:color="auto" w:fill="EDF0E4"/>
          </w:tcPr>
          <w:p w14:paraId="75584B7A" w14:textId="77777777" w:rsidR="000D72BE" w:rsidRDefault="000D72BE"/>
        </w:tc>
        <w:tc>
          <w:tcPr>
            <w:tcW w:w="900" w:type="dxa"/>
            <w:shd w:val="clear" w:color="auto" w:fill="EDF0E4"/>
          </w:tcPr>
          <w:p w14:paraId="57547A2F" w14:textId="77777777" w:rsidR="000D72BE" w:rsidRDefault="000D72BE"/>
        </w:tc>
        <w:tc>
          <w:tcPr>
            <w:tcW w:w="900" w:type="dxa"/>
            <w:shd w:val="clear" w:color="auto" w:fill="EDF0E4"/>
          </w:tcPr>
          <w:p w14:paraId="5EE04872" w14:textId="77777777" w:rsidR="000D72BE" w:rsidRDefault="000D72BE"/>
        </w:tc>
        <w:tc>
          <w:tcPr>
            <w:tcW w:w="900" w:type="dxa"/>
            <w:shd w:val="clear" w:color="auto" w:fill="EDF0E4"/>
          </w:tcPr>
          <w:p w14:paraId="5D48226A" w14:textId="77777777" w:rsidR="000D72BE" w:rsidRDefault="000D72BE"/>
        </w:tc>
        <w:tc>
          <w:tcPr>
            <w:tcW w:w="900" w:type="dxa"/>
            <w:shd w:val="clear" w:color="auto" w:fill="EDF0E4"/>
          </w:tcPr>
          <w:p w14:paraId="335D3704" w14:textId="77777777" w:rsidR="000D72BE" w:rsidRDefault="000D72BE"/>
        </w:tc>
        <w:tc>
          <w:tcPr>
            <w:tcW w:w="900" w:type="dxa"/>
            <w:shd w:val="clear" w:color="auto" w:fill="EDF0E4"/>
          </w:tcPr>
          <w:p w14:paraId="1A146D9F" w14:textId="77777777" w:rsidR="000D72BE" w:rsidRDefault="000D72BE"/>
        </w:tc>
      </w:tr>
      <w:tr w:rsidR="000D72BE" w14:paraId="50158956" w14:textId="77777777">
        <w:trPr>
          <w:trHeight w:hRule="exact" w:val="900"/>
        </w:trPr>
        <w:tc>
          <w:tcPr>
            <w:tcW w:w="2065" w:type="dxa"/>
            <w:shd w:val="clear" w:color="auto" w:fill="E7F5F8"/>
          </w:tcPr>
          <w:p w14:paraId="45C7CBBF" w14:textId="77777777" w:rsidR="000D72BE" w:rsidRDefault="000D72BE"/>
        </w:tc>
        <w:tc>
          <w:tcPr>
            <w:tcW w:w="1114" w:type="dxa"/>
            <w:shd w:val="clear" w:color="auto" w:fill="FFEFE1"/>
          </w:tcPr>
          <w:p w14:paraId="1CE0293E" w14:textId="77777777" w:rsidR="000D72BE" w:rsidRDefault="000D72BE"/>
        </w:tc>
        <w:tc>
          <w:tcPr>
            <w:tcW w:w="1114" w:type="dxa"/>
            <w:shd w:val="clear" w:color="auto" w:fill="F8F1E1"/>
          </w:tcPr>
          <w:p w14:paraId="5E9AF49B" w14:textId="77777777" w:rsidR="000D72BE" w:rsidRDefault="000D72BE"/>
        </w:tc>
        <w:tc>
          <w:tcPr>
            <w:tcW w:w="900" w:type="dxa"/>
            <w:shd w:val="clear" w:color="auto" w:fill="EDF0E4"/>
          </w:tcPr>
          <w:p w14:paraId="79A6CA47" w14:textId="77777777" w:rsidR="000D72BE" w:rsidRDefault="000D72BE"/>
        </w:tc>
        <w:tc>
          <w:tcPr>
            <w:tcW w:w="900" w:type="dxa"/>
            <w:shd w:val="clear" w:color="auto" w:fill="EDF0E4"/>
          </w:tcPr>
          <w:p w14:paraId="0EAAFC2F" w14:textId="77777777" w:rsidR="000D72BE" w:rsidRDefault="000D72BE"/>
        </w:tc>
        <w:tc>
          <w:tcPr>
            <w:tcW w:w="900" w:type="dxa"/>
            <w:shd w:val="clear" w:color="auto" w:fill="EDF0E4"/>
          </w:tcPr>
          <w:p w14:paraId="50994A40" w14:textId="77777777" w:rsidR="000D72BE" w:rsidRDefault="000D72BE"/>
        </w:tc>
        <w:tc>
          <w:tcPr>
            <w:tcW w:w="900" w:type="dxa"/>
            <w:shd w:val="clear" w:color="auto" w:fill="EDF0E4"/>
          </w:tcPr>
          <w:p w14:paraId="23C2556A" w14:textId="77777777" w:rsidR="000D72BE" w:rsidRDefault="000D72BE"/>
        </w:tc>
        <w:tc>
          <w:tcPr>
            <w:tcW w:w="900" w:type="dxa"/>
            <w:shd w:val="clear" w:color="auto" w:fill="EDF0E4"/>
          </w:tcPr>
          <w:p w14:paraId="71538704" w14:textId="77777777" w:rsidR="000D72BE" w:rsidRDefault="000D72BE"/>
        </w:tc>
        <w:tc>
          <w:tcPr>
            <w:tcW w:w="900" w:type="dxa"/>
            <w:shd w:val="clear" w:color="auto" w:fill="EDF0E4"/>
          </w:tcPr>
          <w:p w14:paraId="2C6F978B" w14:textId="77777777" w:rsidR="000D72BE" w:rsidRDefault="000D72BE"/>
        </w:tc>
      </w:tr>
      <w:tr w:rsidR="000D72BE" w14:paraId="5C63AD28" w14:textId="77777777">
        <w:trPr>
          <w:trHeight w:hRule="exact" w:val="900"/>
        </w:trPr>
        <w:tc>
          <w:tcPr>
            <w:tcW w:w="2065" w:type="dxa"/>
            <w:shd w:val="clear" w:color="auto" w:fill="E7F5F8"/>
          </w:tcPr>
          <w:p w14:paraId="654279E9" w14:textId="77777777" w:rsidR="000D72BE" w:rsidRDefault="000D72BE"/>
        </w:tc>
        <w:tc>
          <w:tcPr>
            <w:tcW w:w="1114" w:type="dxa"/>
            <w:shd w:val="clear" w:color="auto" w:fill="FFEFE1"/>
          </w:tcPr>
          <w:p w14:paraId="424BDF66" w14:textId="77777777" w:rsidR="000D72BE" w:rsidRDefault="000D72BE"/>
        </w:tc>
        <w:tc>
          <w:tcPr>
            <w:tcW w:w="1114" w:type="dxa"/>
            <w:shd w:val="clear" w:color="auto" w:fill="F8F1E1"/>
          </w:tcPr>
          <w:p w14:paraId="73C61A47" w14:textId="77777777" w:rsidR="000D72BE" w:rsidRDefault="000D72BE"/>
        </w:tc>
        <w:tc>
          <w:tcPr>
            <w:tcW w:w="900" w:type="dxa"/>
            <w:shd w:val="clear" w:color="auto" w:fill="EDF0E4"/>
          </w:tcPr>
          <w:p w14:paraId="11EB07E9" w14:textId="77777777" w:rsidR="000D72BE" w:rsidRDefault="000D72BE"/>
        </w:tc>
        <w:tc>
          <w:tcPr>
            <w:tcW w:w="900" w:type="dxa"/>
            <w:shd w:val="clear" w:color="auto" w:fill="EDF0E4"/>
          </w:tcPr>
          <w:p w14:paraId="009B41B3" w14:textId="77777777" w:rsidR="000D72BE" w:rsidRDefault="000D72BE"/>
        </w:tc>
        <w:tc>
          <w:tcPr>
            <w:tcW w:w="900" w:type="dxa"/>
            <w:shd w:val="clear" w:color="auto" w:fill="EDF0E4"/>
          </w:tcPr>
          <w:p w14:paraId="5F343183" w14:textId="77777777" w:rsidR="000D72BE" w:rsidRDefault="000D72BE"/>
        </w:tc>
        <w:tc>
          <w:tcPr>
            <w:tcW w:w="900" w:type="dxa"/>
            <w:shd w:val="clear" w:color="auto" w:fill="EDF0E4"/>
          </w:tcPr>
          <w:p w14:paraId="705C655A" w14:textId="77777777" w:rsidR="000D72BE" w:rsidRDefault="000D72BE"/>
        </w:tc>
        <w:tc>
          <w:tcPr>
            <w:tcW w:w="900" w:type="dxa"/>
            <w:shd w:val="clear" w:color="auto" w:fill="EDF0E4"/>
          </w:tcPr>
          <w:p w14:paraId="23A90F2E" w14:textId="77777777" w:rsidR="000D72BE" w:rsidRDefault="000D72BE"/>
        </w:tc>
        <w:tc>
          <w:tcPr>
            <w:tcW w:w="900" w:type="dxa"/>
            <w:shd w:val="clear" w:color="auto" w:fill="EDF0E4"/>
          </w:tcPr>
          <w:p w14:paraId="27B81754" w14:textId="77777777" w:rsidR="000D72BE" w:rsidRDefault="000D72BE"/>
        </w:tc>
      </w:tr>
      <w:tr w:rsidR="000D72BE" w14:paraId="220010B0" w14:textId="77777777">
        <w:trPr>
          <w:trHeight w:hRule="exact" w:val="900"/>
        </w:trPr>
        <w:tc>
          <w:tcPr>
            <w:tcW w:w="2065" w:type="dxa"/>
            <w:shd w:val="clear" w:color="auto" w:fill="E7F5F8"/>
          </w:tcPr>
          <w:p w14:paraId="76F6C7D9" w14:textId="77777777" w:rsidR="000D72BE" w:rsidRDefault="000D72BE"/>
        </w:tc>
        <w:tc>
          <w:tcPr>
            <w:tcW w:w="1114" w:type="dxa"/>
            <w:shd w:val="clear" w:color="auto" w:fill="FFEFE1"/>
          </w:tcPr>
          <w:p w14:paraId="745DB462" w14:textId="77777777" w:rsidR="000D72BE" w:rsidRDefault="000D72BE"/>
        </w:tc>
        <w:tc>
          <w:tcPr>
            <w:tcW w:w="1114" w:type="dxa"/>
            <w:shd w:val="clear" w:color="auto" w:fill="F8F1E1"/>
          </w:tcPr>
          <w:p w14:paraId="49DE0AD0" w14:textId="77777777" w:rsidR="000D72BE" w:rsidRDefault="000D72BE"/>
        </w:tc>
        <w:tc>
          <w:tcPr>
            <w:tcW w:w="900" w:type="dxa"/>
            <w:shd w:val="clear" w:color="auto" w:fill="EDF0E4"/>
          </w:tcPr>
          <w:p w14:paraId="6651A71A" w14:textId="77777777" w:rsidR="000D72BE" w:rsidRDefault="000D72BE"/>
        </w:tc>
        <w:tc>
          <w:tcPr>
            <w:tcW w:w="900" w:type="dxa"/>
            <w:shd w:val="clear" w:color="auto" w:fill="EDF0E4"/>
          </w:tcPr>
          <w:p w14:paraId="65846C9B" w14:textId="77777777" w:rsidR="000D72BE" w:rsidRDefault="000D72BE"/>
        </w:tc>
        <w:tc>
          <w:tcPr>
            <w:tcW w:w="900" w:type="dxa"/>
            <w:shd w:val="clear" w:color="auto" w:fill="EDF0E4"/>
          </w:tcPr>
          <w:p w14:paraId="2447602F" w14:textId="77777777" w:rsidR="000D72BE" w:rsidRDefault="000D72BE"/>
        </w:tc>
        <w:tc>
          <w:tcPr>
            <w:tcW w:w="900" w:type="dxa"/>
            <w:shd w:val="clear" w:color="auto" w:fill="EDF0E4"/>
          </w:tcPr>
          <w:p w14:paraId="6141B7CD" w14:textId="77777777" w:rsidR="000D72BE" w:rsidRDefault="000D72BE"/>
        </w:tc>
        <w:tc>
          <w:tcPr>
            <w:tcW w:w="900" w:type="dxa"/>
            <w:shd w:val="clear" w:color="auto" w:fill="EDF0E4"/>
          </w:tcPr>
          <w:p w14:paraId="31350D50" w14:textId="77777777" w:rsidR="000D72BE" w:rsidRDefault="000D72BE"/>
        </w:tc>
        <w:tc>
          <w:tcPr>
            <w:tcW w:w="900" w:type="dxa"/>
            <w:shd w:val="clear" w:color="auto" w:fill="EDF0E4"/>
          </w:tcPr>
          <w:p w14:paraId="5B4C87BC" w14:textId="77777777" w:rsidR="000D72BE" w:rsidRDefault="000D72BE"/>
        </w:tc>
      </w:tr>
      <w:tr w:rsidR="000D72BE" w14:paraId="6BA6E23B" w14:textId="77777777">
        <w:trPr>
          <w:trHeight w:hRule="exact" w:val="900"/>
        </w:trPr>
        <w:tc>
          <w:tcPr>
            <w:tcW w:w="2065" w:type="dxa"/>
            <w:shd w:val="clear" w:color="auto" w:fill="E7F5F8"/>
          </w:tcPr>
          <w:p w14:paraId="778CFE29" w14:textId="77777777" w:rsidR="000D72BE" w:rsidRDefault="000D72BE"/>
        </w:tc>
        <w:tc>
          <w:tcPr>
            <w:tcW w:w="1114" w:type="dxa"/>
            <w:shd w:val="clear" w:color="auto" w:fill="FFEFE1"/>
          </w:tcPr>
          <w:p w14:paraId="76FF5D02" w14:textId="77777777" w:rsidR="000D72BE" w:rsidRDefault="000D72BE"/>
        </w:tc>
        <w:tc>
          <w:tcPr>
            <w:tcW w:w="1114" w:type="dxa"/>
            <w:shd w:val="clear" w:color="auto" w:fill="F8F1E1"/>
          </w:tcPr>
          <w:p w14:paraId="3DA00824" w14:textId="77777777" w:rsidR="000D72BE" w:rsidRDefault="000D72BE"/>
        </w:tc>
        <w:tc>
          <w:tcPr>
            <w:tcW w:w="900" w:type="dxa"/>
            <w:shd w:val="clear" w:color="auto" w:fill="EDF0E4"/>
          </w:tcPr>
          <w:p w14:paraId="3F653501" w14:textId="77777777" w:rsidR="000D72BE" w:rsidRDefault="000D72BE"/>
        </w:tc>
        <w:tc>
          <w:tcPr>
            <w:tcW w:w="900" w:type="dxa"/>
            <w:shd w:val="clear" w:color="auto" w:fill="EDF0E4"/>
          </w:tcPr>
          <w:p w14:paraId="28AF3EBB" w14:textId="77777777" w:rsidR="000D72BE" w:rsidRDefault="000D72BE"/>
        </w:tc>
        <w:tc>
          <w:tcPr>
            <w:tcW w:w="900" w:type="dxa"/>
            <w:shd w:val="clear" w:color="auto" w:fill="EDF0E4"/>
          </w:tcPr>
          <w:p w14:paraId="66065DD4" w14:textId="77777777" w:rsidR="000D72BE" w:rsidRDefault="000D72BE"/>
        </w:tc>
        <w:tc>
          <w:tcPr>
            <w:tcW w:w="900" w:type="dxa"/>
            <w:shd w:val="clear" w:color="auto" w:fill="EDF0E4"/>
          </w:tcPr>
          <w:p w14:paraId="1D4A7C50" w14:textId="77777777" w:rsidR="000D72BE" w:rsidRDefault="000D72BE"/>
        </w:tc>
        <w:tc>
          <w:tcPr>
            <w:tcW w:w="900" w:type="dxa"/>
            <w:shd w:val="clear" w:color="auto" w:fill="EDF0E4"/>
          </w:tcPr>
          <w:p w14:paraId="4D8FCAED" w14:textId="77777777" w:rsidR="000D72BE" w:rsidRDefault="000D72BE"/>
        </w:tc>
        <w:tc>
          <w:tcPr>
            <w:tcW w:w="900" w:type="dxa"/>
            <w:shd w:val="clear" w:color="auto" w:fill="EDF0E4"/>
          </w:tcPr>
          <w:p w14:paraId="2068B2FA" w14:textId="77777777" w:rsidR="000D72BE" w:rsidRDefault="000D72BE"/>
        </w:tc>
      </w:tr>
      <w:tr w:rsidR="000D72BE" w14:paraId="0712DA14" w14:textId="77777777">
        <w:trPr>
          <w:trHeight w:hRule="exact" w:val="900"/>
        </w:trPr>
        <w:tc>
          <w:tcPr>
            <w:tcW w:w="2065" w:type="dxa"/>
            <w:shd w:val="clear" w:color="auto" w:fill="E7F5F8"/>
          </w:tcPr>
          <w:p w14:paraId="7C41E139" w14:textId="77777777" w:rsidR="000D72BE" w:rsidRDefault="000D72BE"/>
        </w:tc>
        <w:tc>
          <w:tcPr>
            <w:tcW w:w="1114" w:type="dxa"/>
            <w:shd w:val="clear" w:color="auto" w:fill="FFEFE1"/>
          </w:tcPr>
          <w:p w14:paraId="066A4837" w14:textId="77777777" w:rsidR="000D72BE" w:rsidRDefault="000D72BE"/>
        </w:tc>
        <w:tc>
          <w:tcPr>
            <w:tcW w:w="1114" w:type="dxa"/>
            <w:shd w:val="clear" w:color="auto" w:fill="F8F1E1"/>
          </w:tcPr>
          <w:p w14:paraId="366106E0" w14:textId="77777777" w:rsidR="000D72BE" w:rsidRDefault="000D72BE"/>
        </w:tc>
        <w:tc>
          <w:tcPr>
            <w:tcW w:w="900" w:type="dxa"/>
            <w:shd w:val="clear" w:color="auto" w:fill="EDF0E4"/>
          </w:tcPr>
          <w:p w14:paraId="43518F40" w14:textId="77777777" w:rsidR="000D72BE" w:rsidRDefault="000D72BE"/>
        </w:tc>
        <w:tc>
          <w:tcPr>
            <w:tcW w:w="900" w:type="dxa"/>
            <w:shd w:val="clear" w:color="auto" w:fill="EDF0E4"/>
          </w:tcPr>
          <w:p w14:paraId="2AF155DB" w14:textId="77777777" w:rsidR="000D72BE" w:rsidRDefault="000D72BE"/>
        </w:tc>
        <w:tc>
          <w:tcPr>
            <w:tcW w:w="900" w:type="dxa"/>
            <w:shd w:val="clear" w:color="auto" w:fill="EDF0E4"/>
          </w:tcPr>
          <w:p w14:paraId="0777709A" w14:textId="77777777" w:rsidR="000D72BE" w:rsidRDefault="000D72BE"/>
        </w:tc>
        <w:tc>
          <w:tcPr>
            <w:tcW w:w="900" w:type="dxa"/>
            <w:shd w:val="clear" w:color="auto" w:fill="EDF0E4"/>
          </w:tcPr>
          <w:p w14:paraId="0C2786B6" w14:textId="77777777" w:rsidR="000D72BE" w:rsidRDefault="000D72BE"/>
        </w:tc>
        <w:tc>
          <w:tcPr>
            <w:tcW w:w="900" w:type="dxa"/>
            <w:shd w:val="clear" w:color="auto" w:fill="EDF0E4"/>
          </w:tcPr>
          <w:p w14:paraId="6367A186" w14:textId="77777777" w:rsidR="000D72BE" w:rsidRDefault="000D72BE"/>
        </w:tc>
        <w:tc>
          <w:tcPr>
            <w:tcW w:w="900" w:type="dxa"/>
            <w:shd w:val="clear" w:color="auto" w:fill="EDF0E4"/>
          </w:tcPr>
          <w:p w14:paraId="19AC6E5E" w14:textId="77777777" w:rsidR="000D72BE" w:rsidRDefault="000D72BE"/>
        </w:tc>
      </w:tr>
      <w:tr w:rsidR="000D72BE" w14:paraId="5A25D879" w14:textId="77777777">
        <w:trPr>
          <w:trHeight w:hRule="exact" w:val="900"/>
        </w:trPr>
        <w:tc>
          <w:tcPr>
            <w:tcW w:w="2065" w:type="dxa"/>
            <w:shd w:val="clear" w:color="auto" w:fill="E7F5F8"/>
          </w:tcPr>
          <w:p w14:paraId="7944E124" w14:textId="77777777" w:rsidR="000D72BE" w:rsidRDefault="000D72BE"/>
        </w:tc>
        <w:tc>
          <w:tcPr>
            <w:tcW w:w="1114" w:type="dxa"/>
            <w:shd w:val="clear" w:color="auto" w:fill="FFEFE1"/>
          </w:tcPr>
          <w:p w14:paraId="627E24E7" w14:textId="77777777" w:rsidR="000D72BE" w:rsidRDefault="000D72BE"/>
        </w:tc>
        <w:tc>
          <w:tcPr>
            <w:tcW w:w="1114" w:type="dxa"/>
            <w:shd w:val="clear" w:color="auto" w:fill="F8F1E1"/>
          </w:tcPr>
          <w:p w14:paraId="1C5A9174" w14:textId="77777777" w:rsidR="000D72BE" w:rsidRDefault="000D72BE"/>
        </w:tc>
        <w:tc>
          <w:tcPr>
            <w:tcW w:w="900" w:type="dxa"/>
            <w:shd w:val="clear" w:color="auto" w:fill="EDF0E4"/>
          </w:tcPr>
          <w:p w14:paraId="598AD952" w14:textId="77777777" w:rsidR="000D72BE" w:rsidRDefault="000D72BE"/>
        </w:tc>
        <w:tc>
          <w:tcPr>
            <w:tcW w:w="900" w:type="dxa"/>
            <w:shd w:val="clear" w:color="auto" w:fill="EDF0E4"/>
          </w:tcPr>
          <w:p w14:paraId="3EBFF1E3" w14:textId="77777777" w:rsidR="000D72BE" w:rsidRDefault="000D72BE"/>
        </w:tc>
        <w:tc>
          <w:tcPr>
            <w:tcW w:w="900" w:type="dxa"/>
            <w:shd w:val="clear" w:color="auto" w:fill="EDF0E4"/>
          </w:tcPr>
          <w:p w14:paraId="64AF55CC" w14:textId="77777777" w:rsidR="000D72BE" w:rsidRDefault="000D72BE"/>
        </w:tc>
        <w:tc>
          <w:tcPr>
            <w:tcW w:w="900" w:type="dxa"/>
            <w:shd w:val="clear" w:color="auto" w:fill="EDF0E4"/>
          </w:tcPr>
          <w:p w14:paraId="357B6620" w14:textId="77777777" w:rsidR="000D72BE" w:rsidRDefault="000D72BE"/>
        </w:tc>
        <w:tc>
          <w:tcPr>
            <w:tcW w:w="900" w:type="dxa"/>
            <w:shd w:val="clear" w:color="auto" w:fill="EDF0E4"/>
          </w:tcPr>
          <w:p w14:paraId="5A09AC7F" w14:textId="77777777" w:rsidR="000D72BE" w:rsidRDefault="000D72BE"/>
        </w:tc>
        <w:tc>
          <w:tcPr>
            <w:tcW w:w="900" w:type="dxa"/>
            <w:shd w:val="clear" w:color="auto" w:fill="EDF0E4"/>
          </w:tcPr>
          <w:p w14:paraId="402B59EE" w14:textId="77777777" w:rsidR="000D72BE" w:rsidRDefault="000D72BE"/>
        </w:tc>
      </w:tr>
    </w:tbl>
    <w:p w14:paraId="78EE9210" w14:textId="77777777" w:rsidR="000D72BE" w:rsidRDefault="000D72BE">
      <w:pPr>
        <w:pStyle w:val="BodyText"/>
        <w:spacing w:before="9"/>
        <w:rPr>
          <w:rFonts w:ascii="Avenir-Heavy"/>
          <w:b/>
          <w:sz w:val="16"/>
        </w:rPr>
      </w:pPr>
    </w:p>
    <w:p w14:paraId="73667688" w14:textId="77777777" w:rsidR="000D72BE" w:rsidRDefault="008F19D8">
      <w:pPr>
        <w:spacing w:before="82"/>
        <w:ind w:left="300"/>
        <w:rPr>
          <w:rFonts w:ascii="Avenir-Medium"/>
          <w:sz w:val="24"/>
        </w:rPr>
      </w:pPr>
      <w:r>
        <w:rPr>
          <w:rFonts w:ascii="Avenir-Medium"/>
          <w:color w:val="00B8D3"/>
          <w:sz w:val="24"/>
        </w:rPr>
        <w:t>Instructions</w:t>
      </w:r>
    </w:p>
    <w:p w14:paraId="3CDE3006" w14:textId="77777777" w:rsidR="000D72BE" w:rsidRDefault="008F19D8">
      <w:pPr>
        <w:pStyle w:val="ListParagraph"/>
        <w:numPr>
          <w:ilvl w:val="1"/>
          <w:numId w:val="16"/>
        </w:numPr>
        <w:tabs>
          <w:tab w:val="left" w:pos="480"/>
        </w:tabs>
        <w:spacing w:before="229"/>
        <w:ind w:left="480"/>
        <w:rPr>
          <w:sz w:val="28"/>
        </w:rPr>
      </w:pPr>
      <w:r>
        <w:rPr>
          <w:color w:val="231F20"/>
          <w:sz w:val="28"/>
        </w:rPr>
        <w:t>Baseline is the year-end data for the previous</w:t>
      </w:r>
      <w:r>
        <w:rPr>
          <w:color w:val="231F20"/>
          <w:spacing w:val="-5"/>
          <w:sz w:val="28"/>
        </w:rPr>
        <w:t xml:space="preserve"> </w:t>
      </w:r>
      <w:r>
        <w:rPr>
          <w:color w:val="231F20"/>
          <w:sz w:val="28"/>
        </w:rPr>
        <w:t>year.</w:t>
      </w:r>
    </w:p>
    <w:p w14:paraId="32E53052" w14:textId="77777777" w:rsidR="000D72BE" w:rsidRDefault="000D72BE">
      <w:pPr>
        <w:pStyle w:val="BodyText"/>
        <w:spacing w:before="9"/>
      </w:pPr>
    </w:p>
    <w:p w14:paraId="1D7B80F9" w14:textId="77777777" w:rsidR="000D72BE" w:rsidRDefault="008F19D8">
      <w:pPr>
        <w:pStyle w:val="ListParagraph"/>
        <w:numPr>
          <w:ilvl w:val="1"/>
          <w:numId w:val="16"/>
        </w:numPr>
        <w:tabs>
          <w:tab w:val="left" w:pos="480"/>
        </w:tabs>
        <w:spacing w:before="0"/>
        <w:ind w:left="480"/>
        <w:rPr>
          <w:sz w:val="28"/>
        </w:rPr>
      </w:pPr>
      <w:r>
        <w:rPr>
          <w:color w:val="231F20"/>
          <w:sz w:val="28"/>
        </w:rPr>
        <w:t>Use local targets for the current</w:t>
      </w:r>
      <w:r>
        <w:rPr>
          <w:color w:val="231F20"/>
          <w:spacing w:val="-5"/>
          <w:sz w:val="28"/>
        </w:rPr>
        <w:t xml:space="preserve"> </w:t>
      </w:r>
      <w:r>
        <w:rPr>
          <w:color w:val="231F20"/>
          <w:sz w:val="28"/>
        </w:rPr>
        <w:t>year.</w:t>
      </w:r>
    </w:p>
    <w:p w14:paraId="260F995D" w14:textId="77777777" w:rsidR="000D72BE" w:rsidRDefault="000D72BE">
      <w:pPr>
        <w:rPr>
          <w:sz w:val="28"/>
        </w:rPr>
        <w:sectPr w:rsidR="000D72BE">
          <w:pgSz w:w="12240" w:h="15840"/>
          <w:pgMar w:top="900" w:right="1140" w:bottom="800" w:left="780" w:header="547" w:footer="613" w:gutter="0"/>
          <w:cols w:space="720"/>
        </w:sectPr>
      </w:pPr>
    </w:p>
    <w:p w14:paraId="3F7B5482" w14:textId="77777777" w:rsidR="000D72BE" w:rsidRDefault="008F19D8">
      <w:pPr>
        <w:pStyle w:val="BodyText"/>
        <w:rPr>
          <w:sz w:val="20"/>
        </w:rPr>
      </w:pPr>
      <w:r>
        <w:lastRenderedPageBreak/>
        <w:pict w14:anchorId="1D724C9A">
          <v:group id="_x0000_s1139" style="position:absolute;margin-left:62.75pt;margin-top:1in;width:504.9pt;height:666pt;z-index:-251635200;mso-position-horizontal-relative:page;mso-position-vertical-relative:page" coordorigin="1255,1440" coordsize="10098,13320">
            <v:rect id="_x0000_s1150" style="position:absolute;left:1265;top:2065;width:10078;height:12690" filled="f" strokecolor="#231f20" strokeweight=".5pt"/>
            <v:rect id="_x0000_s1149" style="position:absolute;left:1265;top:1445;width:711;height:657" fillcolor="#78a13f" stroked="f"/>
            <v:rect id="_x0000_s1148" style="position:absolute;left:1976;top:1445;width:9367;height:657" fillcolor="#00b8d3" stroked="f"/>
            <v:line id="_x0000_s1147" style="position:absolute" from="1976,1445" to="11348,1445" strokecolor="#231f20" strokeweight=".5pt"/>
            <v:line id="_x0000_s1146" style="position:absolute" from="11343,2097" to="11343,1450" strokecolor="#231f20" strokeweight=".5pt"/>
            <v:line id="_x0000_s1145" style="position:absolute" from="1976,2102" to="11348,2102" strokecolor="#231f20" strokeweight=".5pt"/>
            <v:line id="_x0000_s1144" style="position:absolute" from="1260,1445" to="1976,1445" strokecolor="#231f20" strokeweight=".5pt"/>
            <v:line id="_x0000_s1143" style="position:absolute" from="1265,2097" to="1265,1450" strokecolor="#231f20" strokeweight=".5pt"/>
            <v:line id="_x0000_s1142" style="position:absolute" from="1976,2097" to="1976,1450" strokecolor="#231f20" strokeweight=".5pt"/>
            <v:line id="_x0000_s1141" style="position:absolute" from="1260,2102" to="1976,2102" strokecolor="#231f20" strokeweight=".5pt"/>
            <v:shape id="_x0000_s1140" type="#_x0000_t75" style="position:absolute;left:1406;top:1591;width:425;height:363">
              <v:imagedata r:id="rId67" o:title=""/>
            </v:shape>
            <w10:wrap anchorx="page" anchory="page"/>
          </v:group>
        </w:pict>
      </w:r>
    </w:p>
    <w:p w14:paraId="7965E341" w14:textId="77777777" w:rsidR="000D72BE" w:rsidRDefault="000D72BE">
      <w:pPr>
        <w:pStyle w:val="BodyText"/>
        <w:rPr>
          <w:sz w:val="20"/>
        </w:rPr>
      </w:pPr>
    </w:p>
    <w:p w14:paraId="54CC2142" w14:textId="77777777" w:rsidR="000D72BE" w:rsidRDefault="000D72BE">
      <w:pPr>
        <w:pStyle w:val="BodyText"/>
        <w:spacing w:before="5"/>
        <w:rPr>
          <w:sz w:val="21"/>
        </w:rPr>
      </w:pPr>
    </w:p>
    <w:p w14:paraId="3624C981" w14:textId="77777777" w:rsidR="000D72BE" w:rsidRDefault="008F19D8">
      <w:pPr>
        <w:pStyle w:val="Heading2"/>
        <w:ind w:left="1036"/>
      </w:pPr>
      <w:r>
        <w:rPr>
          <w:color w:val="FFFFFF"/>
        </w:rPr>
        <w:t xml:space="preserve">ACTIVITY: UBT Performance Tracking </w:t>
      </w:r>
      <w:proofErr w:type="gramStart"/>
      <w:r>
        <w:rPr>
          <w:color w:val="FFFFFF"/>
        </w:rPr>
        <w:t>Tool  (</w:t>
      </w:r>
      <w:proofErr w:type="gramEnd"/>
      <w:r>
        <w:rPr>
          <w:color w:val="FFFFFF"/>
        </w:rPr>
        <w:t>continued)</w:t>
      </w:r>
    </w:p>
    <w:p w14:paraId="3C531C40" w14:textId="77777777" w:rsidR="000D72BE" w:rsidRDefault="000D72BE">
      <w:pPr>
        <w:pStyle w:val="BodyText"/>
        <w:spacing w:before="5"/>
        <w:rPr>
          <w:rFonts w:ascii="Avenir-Heavy"/>
          <w:b/>
          <w:sz w:val="18"/>
        </w:rPr>
      </w:pPr>
    </w:p>
    <w:p w14:paraId="5B6F9A8A" w14:textId="77777777" w:rsidR="000D72BE" w:rsidRDefault="008F19D8">
      <w:pPr>
        <w:spacing w:before="86"/>
        <w:ind w:left="320"/>
        <w:rPr>
          <w:rFonts w:ascii="Avenir-Heavy"/>
          <w:b/>
          <w:sz w:val="23"/>
        </w:rPr>
      </w:pPr>
      <w:r>
        <w:rPr>
          <w:rFonts w:ascii="Avenir-Heavy"/>
          <w:b/>
          <w:color w:val="78A13F"/>
          <w:sz w:val="23"/>
        </w:rPr>
        <w:t>SAMPLE NO. 1</w:t>
      </w:r>
    </w:p>
    <w:p w14:paraId="6388916C" w14:textId="77777777" w:rsidR="000D72BE" w:rsidRDefault="000D72BE">
      <w:pPr>
        <w:pStyle w:val="BodyText"/>
        <w:spacing w:before="4"/>
        <w:rPr>
          <w:rFonts w:ascii="Avenir-Heavy"/>
          <w:b/>
          <w:sz w:val="14"/>
        </w:rPr>
      </w:pPr>
    </w:p>
    <w:tbl>
      <w:tblPr>
        <w:tblW w:w="0" w:type="auto"/>
        <w:tblInd w:w="32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857"/>
        <w:gridCol w:w="4858"/>
      </w:tblGrid>
      <w:tr w:rsidR="000D72BE" w14:paraId="6FE79E27" w14:textId="77777777">
        <w:trPr>
          <w:trHeight w:hRule="exact" w:val="472"/>
        </w:trPr>
        <w:tc>
          <w:tcPr>
            <w:tcW w:w="9715" w:type="dxa"/>
            <w:gridSpan w:val="2"/>
            <w:shd w:val="clear" w:color="auto" w:fill="E7F5F8"/>
          </w:tcPr>
          <w:p w14:paraId="093FCEA7" w14:textId="77777777" w:rsidR="000D72BE" w:rsidRDefault="008F19D8">
            <w:pPr>
              <w:pStyle w:val="TableParagraph"/>
              <w:spacing w:before="85"/>
              <w:ind w:left="141"/>
              <w:rPr>
                <w:sz w:val="24"/>
              </w:rPr>
            </w:pPr>
            <w:r>
              <w:rPr>
                <w:color w:val="231F20"/>
                <w:sz w:val="24"/>
              </w:rPr>
              <w:t>Department Information</w:t>
            </w:r>
          </w:p>
        </w:tc>
      </w:tr>
      <w:tr w:rsidR="000D72BE" w14:paraId="61906A1C" w14:textId="77777777">
        <w:trPr>
          <w:trHeight w:hRule="exact" w:val="472"/>
        </w:trPr>
        <w:tc>
          <w:tcPr>
            <w:tcW w:w="4857" w:type="dxa"/>
          </w:tcPr>
          <w:p w14:paraId="23AB34EE" w14:textId="77777777" w:rsidR="000D72BE" w:rsidRDefault="008F19D8">
            <w:pPr>
              <w:pStyle w:val="TableParagraph"/>
              <w:spacing w:before="85"/>
              <w:ind w:left="141"/>
              <w:rPr>
                <w:sz w:val="24"/>
              </w:rPr>
            </w:pPr>
            <w:r>
              <w:rPr>
                <w:color w:val="00B8D3"/>
                <w:sz w:val="24"/>
              </w:rPr>
              <w:t>Unit name:</w:t>
            </w:r>
          </w:p>
        </w:tc>
        <w:tc>
          <w:tcPr>
            <w:tcW w:w="4858" w:type="dxa"/>
          </w:tcPr>
          <w:p w14:paraId="7A1A648D" w14:textId="77777777" w:rsidR="000D72BE" w:rsidRDefault="008F19D8">
            <w:pPr>
              <w:pStyle w:val="TableParagraph"/>
              <w:spacing w:before="85"/>
              <w:ind w:left="141"/>
              <w:rPr>
                <w:sz w:val="24"/>
              </w:rPr>
            </w:pPr>
            <w:r>
              <w:rPr>
                <w:color w:val="00B8D3"/>
                <w:sz w:val="24"/>
              </w:rPr>
              <w:t>Management lead name:</w:t>
            </w:r>
          </w:p>
        </w:tc>
      </w:tr>
      <w:tr w:rsidR="000D72BE" w14:paraId="0C906044" w14:textId="77777777">
        <w:trPr>
          <w:trHeight w:hRule="exact" w:val="472"/>
        </w:trPr>
        <w:tc>
          <w:tcPr>
            <w:tcW w:w="4857" w:type="dxa"/>
          </w:tcPr>
          <w:p w14:paraId="7C439BCB" w14:textId="77777777" w:rsidR="000D72BE" w:rsidRDefault="008F19D8">
            <w:pPr>
              <w:pStyle w:val="TableParagraph"/>
              <w:spacing w:before="85"/>
              <w:ind w:left="141"/>
              <w:rPr>
                <w:sz w:val="24"/>
              </w:rPr>
            </w:pPr>
            <w:r>
              <w:rPr>
                <w:color w:val="00B8D3"/>
                <w:sz w:val="24"/>
              </w:rPr>
              <w:t>Union lead name:</w:t>
            </w:r>
          </w:p>
        </w:tc>
        <w:tc>
          <w:tcPr>
            <w:tcW w:w="4858" w:type="dxa"/>
          </w:tcPr>
          <w:p w14:paraId="48BCC2F7" w14:textId="77777777" w:rsidR="000D72BE" w:rsidRDefault="008F19D8">
            <w:pPr>
              <w:pStyle w:val="TableParagraph"/>
              <w:spacing w:before="85"/>
              <w:ind w:left="141"/>
              <w:rPr>
                <w:sz w:val="24"/>
              </w:rPr>
            </w:pPr>
            <w:r>
              <w:rPr>
                <w:color w:val="00B8D3"/>
                <w:sz w:val="24"/>
              </w:rPr>
              <w:t>Physician lead name:</w:t>
            </w:r>
          </w:p>
        </w:tc>
      </w:tr>
      <w:tr w:rsidR="000D72BE" w14:paraId="5D5358F9" w14:textId="77777777">
        <w:trPr>
          <w:trHeight w:hRule="exact" w:val="472"/>
        </w:trPr>
        <w:tc>
          <w:tcPr>
            <w:tcW w:w="4857" w:type="dxa"/>
          </w:tcPr>
          <w:p w14:paraId="19C9BEB6" w14:textId="77777777" w:rsidR="000D72BE" w:rsidRDefault="008F19D8">
            <w:pPr>
              <w:pStyle w:val="TableParagraph"/>
              <w:spacing w:before="85"/>
              <w:ind w:left="141"/>
              <w:rPr>
                <w:sz w:val="24"/>
              </w:rPr>
            </w:pPr>
            <w:r>
              <w:rPr>
                <w:color w:val="00B8D3"/>
                <w:sz w:val="24"/>
              </w:rPr>
              <w:t>Facility:</w:t>
            </w:r>
          </w:p>
        </w:tc>
        <w:tc>
          <w:tcPr>
            <w:tcW w:w="4858" w:type="dxa"/>
          </w:tcPr>
          <w:p w14:paraId="6BA613D2" w14:textId="77777777" w:rsidR="000D72BE" w:rsidRDefault="008F19D8">
            <w:pPr>
              <w:pStyle w:val="TableParagraph"/>
              <w:spacing w:before="85"/>
              <w:ind w:left="141"/>
              <w:rPr>
                <w:sz w:val="24"/>
              </w:rPr>
            </w:pPr>
            <w:r>
              <w:rPr>
                <w:color w:val="00B8D3"/>
                <w:sz w:val="24"/>
              </w:rPr>
              <w:t>Location:</w:t>
            </w:r>
          </w:p>
        </w:tc>
      </w:tr>
      <w:tr w:rsidR="000D72BE" w14:paraId="4953476C" w14:textId="77777777">
        <w:trPr>
          <w:trHeight w:hRule="exact" w:val="472"/>
        </w:trPr>
        <w:tc>
          <w:tcPr>
            <w:tcW w:w="4857" w:type="dxa"/>
          </w:tcPr>
          <w:p w14:paraId="618921B2" w14:textId="77777777" w:rsidR="000D72BE" w:rsidRDefault="008F19D8">
            <w:pPr>
              <w:pStyle w:val="TableParagraph"/>
              <w:spacing w:before="85"/>
              <w:ind w:left="141"/>
              <w:rPr>
                <w:sz w:val="24"/>
              </w:rPr>
            </w:pPr>
            <w:r>
              <w:rPr>
                <w:color w:val="00B8D3"/>
                <w:sz w:val="24"/>
              </w:rPr>
              <w:t>Phone/Tie line:</w:t>
            </w:r>
          </w:p>
        </w:tc>
        <w:tc>
          <w:tcPr>
            <w:tcW w:w="4858" w:type="dxa"/>
          </w:tcPr>
          <w:p w14:paraId="64DE9050" w14:textId="77777777" w:rsidR="000D72BE" w:rsidRDefault="008F19D8">
            <w:pPr>
              <w:pStyle w:val="TableParagraph"/>
              <w:spacing w:before="85"/>
              <w:ind w:left="141"/>
              <w:rPr>
                <w:sz w:val="24"/>
              </w:rPr>
            </w:pPr>
            <w:r>
              <w:rPr>
                <w:color w:val="00B8D3"/>
                <w:sz w:val="24"/>
              </w:rPr>
              <w:t>Phone/Tie line:</w:t>
            </w:r>
          </w:p>
        </w:tc>
      </w:tr>
    </w:tbl>
    <w:p w14:paraId="1AE7C577" w14:textId="77777777" w:rsidR="000D72BE" w:rsidRDefault="000D72BE">
      <w:pPr>
        <w:pStyle w:val="BodyText"/>
        <w:spacing w:before="6"/>
        <w:rPr>
          <w:rFonts w:ascii="Avenir-Heavy"/>
          <w:b/>
          <w:sz w:val="16"/>
        </w:rPr>
      </w:pPr>
    </w:p>
    <w:tbl>
      <w:tblPr>
        <w:tblW w:w="0" w:type="auto"/>
        <w:tblInd w:w="3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95"/>
        <w:gridCol w:w="1114"/>
        <w:gridCol w:w="1002"/>
        <w:gridCol w:w="853"/>
        <w:gridCol w:w="853"/>
        <w:gridCol w:w="853"/>
        <w:gridCol w:w="853"/>
        <w:gridCol w:w="853"/>
        <w:gridCol w:w="738"/>
      </w:tblGrid>
      <w:tr w:rsidR="000D72BE" w14:paraId="18328F0C" w14:textId="77777777">
        <w:trPr>
          <w:trHeight w:hRule="exact" w:val="513"/>
        </w:trPr>
        <w:tc>
          <w:tcPr>
            <w:tcW w:w="2595" w:type="dxa"/>
            <w:shd w:val="clear" w:color="auto" w:fill="00B8D3"/>
          </w:tcPr>
          <w:p w14:paraId="488F27CB" w14:textId="77777777" w:rsidR="000D72BE" w:rsidRDefault="008F19D8">
            <w:pPr>
              <w:pStyle w:val="TableParagraph"/>
              <w:spacing w:before="130"/>
              <w:ind w:left="177"/>
              <w:rPr>
                <w:sz w:val="20"/>
              </w:rPr>
            </w:pPr>
            <w:r>
              <w:rPr>
                <w:color w:val="FFFFFF"/>
                <w:sz w:val="20"/>
              </w:rPr>
              <w:t>Metric</w:t>
            </w:r>
          </w:p>
        </w:tc>
        <w:tc>
          <w:tcPr>
            <w:tcW w:w="1114" w:type="dxa"/>
            <w:shd w:val="clear" w:color="auto" w:fill="F5821F"/>
          </w:tcPr>
          <w:p w14:paraId="36F66E1D" w14:textId="77777777" w:rsidR="000D72BE" w:rsidRDefault="008F19D8">
            <w:pPr>
              <w:pStyle w:val="TableParagraph"/>
              <w:spacing w:before="130"/>
              <w:ind w:left="177"/>
              <w:rPr>
                <w:sz w:val="20"/>
              </w:rPr>
            </w:pPr>
            <w:r>
              <w:rPr>
                <w:color w:val="FFFFFF"/>
                <w:sz w:val="20"/>
              </w:rPr>
              <w:t>Baseline</w:t>
            </w:r>
          </w:p>
        </w:tc>
        <w:tc>
          <w:tcPr>
            <w:tcW w:w="1002" w:type="dxa"/>
            <w:shd w:val="clear" w:color="auto" w:fill="D5A918"/>
          </w:tcPr>
          <w:p w14:paraId="26EB206F" w14:textId="77777777" w:rsidR="000D72BE" w:rsidRDefault="008F19D8">
            <w:pPr>
              <w:pStyle w:val="TableParagraph"/>
              <w:spacing w:before="130"/>
              <w:ind w:left="177"/>
              <w:rPr>
                <w:sz w:val="20"/>
              </w:rPr>
            </w:pPr>
            <w:r>
              <w:rPr>
                <w:color w:val="FFFFFF"/>
                <w:sz w:val="20"/>
              </w:rPr>
              <w:t>Target</w:t>
            </w:r>
          </w:p>
        </w:tc>
        <w:tc>
          <w:tcPr>
            <w:tcW w:w="853" w:type="dxa"/>
            <w:shd w:val="clear" w:color="auto" w:fill="78A13F"/>
          </w:tcPr>
          <w:p w14:paraId="25480A42" w14:textId="77777777" w:rsidR="000D72BE" w:rsidRDefault="008F19D8">
            <w:pPr>
              <w:pStyle w:val="TableParagraph"/>
              <w:spacing w:before="130"/>
              <w:ind w:left="177"/>
              <w:rPr>
                <w:sz w:val="20"/>
              </w:rPr>
            </w:pPr>
            <w:r>
              <w:rPr>
                <w:color w:val="FFFFFF"/>
                <w:sz w:val="20"/>
              </w:rPr>
              <w:t>Jan</w:t>
            </w:r>
          </w:p>
        </w:tc>
        <w:tc>
          <w:tcPr>
            <w:tcW w:w="853" w:type="dxa"/>
            <w:shd w:val="clear" w:color="auto" w:fill="78A13F"/>
          </w:tcPr>
          <w:p w14:paraId="57BE47D6" w14:textId="77777777" w:rsidR="000D72BE" w:rsidRDefault="008F19D8">
            <w:pPr>
              <w:pStyle w:val="TableParagraph"/>
              <w:spacing w:before="130"/>
              <w:ind w:left="177"/>
              <w:rPr>
                <w:sz w:val="20"/>
              </w:rPr>
            </w:pPr>
            <w:r>
              <w:rPr>
                <w:color w:val="FFFFFF"/>
                <w:sz w:val="20"/>
              </w:rPr>
              <w:t>Feb</w:t>
            </w:r>
          </w:p>
        </w:tc>
        <w:tc>
          <w:tcPr>
            <w:tcW w:w="853" w:type="dxa"/>
            <w:shd w:val="clear" w:color="auto" w:fill="78A13F"/>
          </w:tcPr>
          <w:p w14:paraId="39D6CFFC" w14:textId="77777777" w:rsidR="000D72BE" w:rsidRDefault="008F19D8">
            <w:pPr>
              <w:pStyle w:val="TableParagraph"/>
              <w:spacing w:before="130"/>
              <w:ind w:left="177"/>
              <w:rPr>
                <w:sz w:val="20"/>
              </w:rPr>
            </w:pPr>
            <w:r>
              <w:rPr>
                <w:color w:val="FFFFFF"/>
                <w:sz w:val="20"/>
              </w:rPr>
              <w:t>Mar</w:t>
            </w:r>
          </w:p>
        </w:tc>
        <w:tc>
          <w:tcPr>
            <w:tcW w:w="853" w:type="dxa"/>
            <w:shd w:val="clear" w:color="auto" w:fill="78A13F"/>
          </w:tcPr>
          <w:p w14:paraId="00F5B7F7" w14:textId="77777777" w:rsidR="000D72BE" w:rsidRDefault="008F19D8">
            <w:pPr>
              <w:pStyle w:val="TableParagraph"/>
              <w:spacing w:before="130"/>
              <w:ind w:left="177"/>
              <w:rPr>
                <w:sz w:val="20"/>
              </w:rPr>
            </w:pPr>
            <w:r>
              <w:rPr>
                <w:color w:val="FFFFFF"/>
                <w:sz w:val="20"/>
              </w:rPr>
              <w:t>Apr</w:t>
            </w:r>
          </w:p>
        </w:tc>
        <w:tc>
          <w:tcPr>
            <w:tcW w:w="853" w:type="dxa"/>
            <w:shd w:val="clear" w:color="auto" w:fill="78A13F"/>
          </w:tcPr>
          <w:p w14:paraId="6D9F21CB" w14:textId="77777777" w:rsidR="000D72BE" w:rsidRDefault="008F19D8">
            <w:pPr>
              <w:pStyle w:val="TableParagraph"/>
              <w:spacing w:before="130"/>
              <w:ind w:left="177"/>
              <w:rPr>
                <w:sz w:val="20"/>
              </w:rPr>
            </w:pPr>
            <w:r>
              <w:rPr>
                <w:color w:val="FFFFFF"/>
                <w:sz w:val="20"/>
              </w:rPr>
              <w:t>May</w:t>
            </w:r>
          </w:p>
        </w:tc>
        <w:tc>
          <w:tcPr>
            <w:tcW w:w="738" w:type="dxa"/>
            <w:shd w:val="clear" w:color="auto" w:fill="78A13F"/>
          </w:tcPr>
          <w:p w14:paraId="0CE06941" w14:textId="77777777" w:rsidR="000D72BE" w:rsidRDefault="008F19D8">
            <w:pPr>
              <w:pStyle w:val="TableParagraph"/>
              <w:spacing w:before="130"/>
              <w:ind w:left="177"/>
              <w:rPr>
                <w:sz w:val="20"/>
              </w:rPr>
            </w:pPr>
            <w:r>
              <w:rPr>
                <w:color w:val="FFFFFF"/>
                <w:sz w:val="20"/>
              </w:rPr>
              <w:t>Jun</w:t>
            </w:r>
          </w:p>
        </w:tc>
      </w:tr>
      <w:tr w:rsidR="000D72BE" w14:paraId="032F6DDB" w14:textId="77777777">
        <w:trPr>
          <w:trHeight w:hRule="exact" w:val="993"/>
        </w:trPr>
        <w:tc>
          <w:tcPr>
            <w:tcW w:w="2595" w:type="dxa"/>
            <w:shd w:val="clear" w:color="auto" w:fill="E7F5F8"/>
          </w:tcPr>
          <w:p w14:paraId="66A68E2F" w14:textId="77777777" w:rsidR="000D72BE" w:rsidRDefault="008F19D8">
            <w:pPr>
              <w:pStyle w:val="TableParagraph"/>
              <w:spacing w:before="130" w:line="257" w:lineRule="exact"/>
              <w:ind w:left="177"/>
              <w:rPr>
                <w:rFonts w:ascii="Avenir-Heavy"/>
                <w:b/>
                <w:sz w:val="20"/>
              </w:rPr>
            </w:pPr>
            <w:r>
              <w:rPr>
                <w:rFonts w:ascii="Avenir-Heavy"/>
                <w:b/>
                <w:color w:val="231F20"/>
                <w:sz w:val="20"/>
              </w:rPr>
              <w:t>Attendance</w:t>
            </w:r>
          </w:p>
          <w:p w14:paraId="1EA97E36" w14:textId="77777777" w:rsidR="000D72BE" w:rsidRDefault="008F19D8">
            <w:pPr>
              <w:pStyle w:val="TableParagraph"/>
              <w:spacing w:before="6" w:line="211" w:lineRule="auto"/>
              <w:ind w:left="177" w:right="792"/>
              <w:rPr>
                <w:sz w:val="20"/>
              </w:rPr>
            </w:pPr>
            <w:r>
              <w:rPr>
                <w:color w:val="231F20"/>
                <w:sz w:val="20"/>
              </w:rPr>
              <w:t>Sick days per FTE (annualized rate)</w:t>
            </w:r>
          </w:p>
        </w:tc>
        <w:tc>
          <w:tcPr>
            <w:tcW w:w="1114" w:type="dxa"/>
            <w:shd w:val="clear" w:color="auto" w:fill="FFEFE1"/>
          </w:tcPr>
          <w:p w14:paraId="675BAEFD" w14:textId="77777777" w:rsidR="000D72BE" w:rsidRDefault="000D72BE"/>
        </w:tc>
        <w:tc>
          <w:tcPr>
            <w:tcW w:w="1002" w:type="dxa"/>
            <w:shd w:val="clear" w:color="auto" w:fill="F8F1E1"/>
          </w:tcPr>
          <w:p w14:paraId="435503CA" w14:textId="77777777" w:rsidR="000D72BE" w:rsidRDefault="000D72BE"/>
        </w:tc>
        <w:tc>
          <w:tcPr>
            <w:tcW w:w="853" w:type="dxa"/>
            <w:shd w:val="clear" w:color="auto" w:fill="EDF0E4"/>
          </w:tcPr>
          <w:p w14:paraId="2F7F3B18" w14:textId="77777777" w:rsidR="000D72BE" w:rsidRDefault="000D72BE"/>
        </w:tc>
        <w:tc>
          <w:tcPr>
            <w:tcW w:w="853" w:type="dxa"/>
            <w:shd w:val="clear" w:color="auto" w:fill="EDF0E4"/>
          </w:tcPr>
          <w:p w14:paraId="3F0AD1F9" w14:textId="77777777" w:rsidR="000D72BE" w:rsidRDefault="000D72BE"/>
        </w:tc>
        <w:tc>
          <w:tcPr>
            <w:tcW w:w="853" w:type="dxa"/>
            <w:shd w:val="clear" w:color="auto" w:fill="EDF0E4"/>
          </w:tcPr>
          <w:p w14:paraId="1D261786" w14:textId="77777777" w:rsidR="000D72BE" w:rsidRDefault="000D72BE"/>
        </w:tc>
        <w:tc>
          <w:tcPr>
            <w:tcW w:w="853" w:type="dxa"/>
            <w:shd w:val="clear" w:color="auto" w:fill="EDF0E4"/>
          </w:tcPr>
          <w:p w14:paraId="59612FE4" w14:textId="77777777" w:rsidR="000D72BE" w:rsidRDefault="000D72BE"/>
        </w:tc>
        <w:tc>
          <w:tcPr>
            <w:tcW w:w="853" w:type="dxa"/>
            <w:shd w:val="clear" w:color="auto" w:fill="EDF0E4"/>
          </w:tcPr>
          <w:p w14:paraId="00773139" w14:textId="77777777" w:rsidR="000D72BE" w:rsidRDefault="000D72BE"/>
        </w:tc>
        <w:tc>
          <w:tcPr>
            <w:tcW w:w="738" w:type="dxa"/>
            <w:shd w:val="clear" w:color="auto" w:fill="EDF0E4"/>
          </w:tcPr>
          <w:p w14:paraId="77A800B1" w14:textId="77777777" w:rsidR="000D72BE" w:rsidRDefault="000D72BE"/>
        </w:tc>
      </w:tr>
      <w:tr w:rsidR="000D72BE" w14:paraId="73F6AA4E" w14:textId="77777777">
        <w:trPr>
          <w:trHeight w:hRule="exact" w:val="900"/>
        </w:trPr>
        <w:tc>
          <w:tcPr>
            <w:tcW w:w="2595" w:type="dxa"/>
            <w:shd w:val="clear" w:color="auto" w:fill="E7F5F8"/>
          </w:tcPr>
          <w:p w14:paraId="4D962A9F" w14:textId="77777777" w:rsidR="000D72BE" w:rsidRDefault="008F19D8">
            <w:pPr>
              <w:pStyle w:val="TableParagraph"/>
              <w:spacing w:before="130" w:line="257" w:lineRule="exact"/>
              <w:ind w:left="177"/>
              <w:rPr>
                <w:rFonts w:ascii="Avenir-Heavy"/>
                <w:b/>
                <w:sz w:val="20"/>
              </w:rPr>
            </w:pPr>
            <w:r>
              <w:rPr>
                <w:rFonts w:ascii="Avenir-Heavy"/>
                <w:b/>
                <w:color w:val="231F20"/>
                <w:sz w:val="20"/>
              </w:rPr>
              <w:t>Overtime</w:t>
            </w:r>
          </w:p>
          <w:p w14:paraId="14EDFB38" w14:textId="77777777" w:rsidR="000D72BE" w:rsidRDefault="008F19D8">
            <w:pPr>
              <w:pStyle w:val="TableParagraph"/>
              <w:spacing w:line="257" w:lineRule="exact"/>
              <w:ind w:left="177"/>
              <w:rPr>
                <w:sz w:val="20"/>
              </w:rPr>
            </w:pPr>
            <w:r>
              <w:rPr>
                <w:color w:val="231F20"/>
                <w:sz w:val="20"/>
              </w:rPr>
              <w:t>% of total payroll dollars</w:t>
            </w:r>
          </w:p>
        </w:tc>
        <w:tc>
          <w:tcPr>
            <w:tcW w:w="1114" w:type="dxa"/>
            <w:shd w:val="clear" w:color="auto" w:fill="FFEFE1"/>
          </w:tcPr>
          <w:p w14:paraId="08CB5B94" w14:textId="77777777" w:rsidR="000D72BE" w:rsidRDefault="000D72BE"/>
        </w:tc>
        <w:tc>
          <w:tcPr>
            <w:tcW w:w="1002" w:type="dxa"/>
            <w:shd w:val="clear" w:color="auto" w:fill="F8F1E1"/>
          </w:tcPr>
          <w:p w14:paraId="7C84F422" w14:textId="77777777" w:rsidR="000D72BE" w:rsidRDefault="000D72BE"/>
        </w:tc>
        <w:tc>
          <w:tcPr>
            <w:tcW w:w="853" w:type="dxa"/>
            <w:shd w:val="clear" w:color="auto" w:fill="EDF0E4"/>
          </w:tcPr>
          <w:p w14:paraId="1396C579" w14:textId="77777777" w:rsidR="000D72BE" w:rsidRDefault="000D72BE"/>
        </w:tc>
        <w:tc>
          <w:tcPr>
            <w:tcW w:w="853" w:type="dxa"/>
            <w:shd w:val="clear" w:color="auto" w:fill="EDF0E4"/>
          </w:tcPr>
          <w:p w14:paraId="1A227605" w14:textId="77777777" w:rsidR="000D72BE" w:rsidRDefault="000D72BE"/>
        </w:tc>
        <w:tc>
          <w:tcPr>
            <w:tcW w:w="853" w:type="dxa"/>
            <w:shd w:val="clear" w:color="auto" w:fill="EDF0E4"/>
          </w:tcPr>
          <w:p w14:paraId="37166719" w14:textId="77777777" w:rsidR="000D72BE" w:rsidRDefault="000D72BE"/>
        </w:tc>
        <w:tc>
          <w:tcPr>
            <w:tcW w:w="853" w:type="dxa"/>
            <w:shd w:val="clear" w:color="auto" w:fill="EDF0E4"/>
          </w:tcPr>
          <w:p w14:paraId="717DF648" w14:textId="77777777" w:rsidR="000D72BE" w:rsidRDefault="000D72BE"/>
        </w:tc>
        <w:tc>
          <w:tcPr>
            <w:tcW w:w="853" w:type="dxa"/>
            <w:shd w:val="clear" w:color="auto" w:fill="EDF0E4"/>
          </w:tcPr>
          <w:p w14:paraId="085E1DF2" w14:textId="77777777" w:rsidR="000D72BE" w:rsidRDefault="000D72BE"/>
        </w:tc>
        <w:tc>
          <w:tcPr>
            <w:tcW w:w="738" w:type="dxa"/>
            <w:shd w:val="clear" w:color="auto" w:fill="EDF0E4"/>
          </w:tcPr>
          <w:p w14:paraId="1DAF9513" w14:textId="77777777" w:rsidR="000D72BE" w:rsidRDefault="000D72BE"/>
        </w:tc>
      </w:tr>
      <w:tr w:rsidR="000D72BE" w14:paraId="0C41F5BB" w14:textId="77777777">
        <w:trPr>
          <w:trHeight w:hRule="exact" w:val="900"/>
        </w:trPr>
        <w:tc>
          <w:tcPr>
            <w:tcW w:w="2595" w:type="dxa"/>
            <w:shd w:val="clear" w:color="auto" w:fill="E7F5F8"/>
          </w:tcPr>
          <w:p w14:paraId="58F05936" w14:textId="77777777" w:rsidR="000D72BE" w:rsidRDefault="008F19D8">
            <w:pPr>
              <w:pStyle w:val="TableParagraph"/>
              <w:spacing w:before="130" w:line="257" w:lineRule="exact"/>
              <w:ind w:left="177"/>
              <w:rPr>
                <w:rFonts w:ascii="Avenir-Heavy"/>
                <w:b/>
                <w:sz w:val="20"/>
              </w:rPr>
            </w:pPr>
            <w:r>
              <w:rPr>
                <w:rFonts w:ascii="Avenir-Heavy"/>
                <w:b/>
                <w:color w:val="231F20"/>
                <w:sz w:val="20"/>
              </w:rPr>
              <w:t>Missed Meals/Breaks</w:t>
            </w:r>
          </w:p>
          <w:p w14:paraId="179B5598" w14:textId="77777777" w:rsidR="000D72BE" w:rsidRDefault="008F19D8">
            <w:pPr>
              <w:pStyle w:val="TableParagraph"/>
              <w:spacing w:line="257" w:lineRule="exact"/>
              <w:ind w:left="177"/>
              <w:rPr>
                <w:sz w:val="20"/>
              </w:rPr>
            </w:pPr>
            <w:r>
              <w:rPr>
                <w:color w:val="231F20"/>
                <w:sz w:val="20"/>
              </w:rPr>
              <w:t>% of total payroll dollars</w:t>
            </w:r>
          </w:p>
        </w:tc>
        <w:tc>
          <w:tcPr>
            <w:tcW w:w="1114" w:type="dxa"/>
            <w:shd w:val="clear" w:color="auto" w:fill="FFEFE1"/>
          </w:tcPr>
          <w:p w14:paraId="3D2F6E0D" w14:textId="77777777" w:rsidR="000D72BE" w:rsidRDefault="000D72BE"/>
        </w:tc>
        <w:tc>
          <w:tcPr>
            <w:tcW w:w="1002" w:type="dxa"/>
            <w:shd w:val="clear" w:color="auto" w:fill="F8F1E1"/>
          </w:tcPr>
          <w:p w14:paraId="5F9DCDA6" w14:textId="77777777" w:rsidR="000D72BE" w:rsidRDefault="000D72BE"/>
        </w:tc>
        <w:tc>
          <w:tcPr>
            <w:tcW w:w="853" w:type="dxa"/>
            <w:shd w:val="clear" w:color="auto" w:fill="EDF0E4"/>
          </w:tcPr>
          <w:p w14:paraId="43E74CD8" w14:textId="77777777" w:rsidR="000D72BE" w:rsidRDefault="000D72BE"/>
        </w:tc>
        <w:tc>
          <w:tcPr>
            <w:tcW w:w="853" w:type="dxa"/>
            <w:shd w:val="clear" w:color="auto" w:fill="EDF0E4"/>
          </w:tcPr>
          <w:p w14:paraId="1B7BD7C2" w14:textId="77777777" w:rsidR="000D72BE" w:rsidRDefault="000D72BE"/>
        </w:tc>
        <w:tc>
          <w:tcPr>
            <w:tcW w:w="853" w:type="dxa"/>
            <w:shd w:val="clear" w:color="auto" w:fill="EDF0E4"/>
          </w:tcPr>
          <w:p w14:paraId="7910E66B" w14:textId="77777777" w:rsidR="000D72BE" w:rsidRDefault="000D72BE"/>
        </w:tc>
        <w:tc>
          <w:tcPr>
            <w:tcW w:w="853" w:type="dxa"/>
            <w:shd w:val="clear" w:color="auto" w:fill="EDF0E4"/>
          </w:tcPr>
          <w:p w14:paraId="186498E0" w14:textId="77777777" w:rsidR="000D72BE" w:rsidRDefault="000D72BE"/>
        </w:tc>
        <w:tc>
          <w:tcPr>
            <w:tcW w:w="853" w:type="dxa"/>
            <w:shd w:val="clear" w:color="auto" w:fill="EDF0E4"/>
          </w:tcPr>
          <w:p w14:paraId="6649828B" w14:textId="77777777" w:rsidR="000D72BE" w:rsidRDefault="000D72BE"/>
        </w:tc>
        <w:tc>
          <w:tcPr>
            <w:tcW w:w="738" w:type="dxa"/>
            <w:shd w:val="clear" w:color="auto" w:fill="EDF0E4"/>
          </w:tcPr>
          <w:p w14:paraId="2D21FF0A" w14:textId="77777777" w:rsidR="000D72BE" w:rsidRDefault="000D72BE"/>
        </w:tc>
      </w:tr>
      <w:tr w:rsidR="000D72BE" w14:paraId="252848C9" w14:textId="77777777">
        <w:trPr>
          <w:trHeight w:hRule="exact" w:val="715"/>
        </w:trPr>
        <w:tc>
          <w:tcPr>
            <w:tcW w:w="2595" w:type="dxa"/>
            <w:shd w:val="clear" w:color="auto" w:fill="E7F5F8"/>
          </w:tcPr>
          <w:p w14:paraId="597CCB44" w14:textId="77777777" w:rsidR="000D72BE" w:rsidRDefault="008F19D8">
            <w:pPr>
              <w:pStyle w:val="TableParagraph"/>
              <w:spacing w:before="129"/>
              <w:ind w:left="177"/>
              <w:rPr>
                <w:rFonts w:ascii="Avenir-Heavy"/>
                <w:b/>
                <w:sz w:val="20"/>
              </w:rPr>
            </w:pPr>
            <w:r>
              <w:rPr>
                <w:rFonts w:ascii="Avenir-Heavy"/>
                <w:b/>
                <w:color w:val="231F20"/>
                <w:sz w:val="20"/>
              </w:rPr>
              <w:t>POS Co-pay Collection</w:t>
            </w:r>
          </w:p>
        </w:tc>
        <w:tc>
          <w:tcPr>
            <w:tcW w:w="1114" w:type="dxa"/>
            <w:shd w:val="clear" w:color="auto" w:fill="FFEFE1"/>
          </w:tcPr>
          <w:p w14:paraId="238EE2B8" w14:textId="77777777" w:rsidR="000D72BE" w:rsidRDefault="000D72BE"/>
        </w:tc>
        <w:tc>
          <w:tcPr>
            <w:tcW w:w="1002" w:type="dxa"/>
            <w:shd w:val="clear" w:color="auto" w:fill="F8F1E1"/>
          </w:tcPr>
          <w:p w14:paraId="3B9C7FB7" w14:textId="77777777" w:rsidR="000D72BE" w:rsidRDefault="000D72BE"/>
        </w:tc>
        <w:tc>
          <w:tcPr>
            <w:tcW w:w="853" w:type="dxa"/>
            <w:shd w:val="clear" w:color="auto" w:fill="EDF0E4"/>
          </w:tcPr>
          <w:p w14:paraId="7DDC6545" w14:textId="77777777" w:rsidR="000D72BE" w:rsidRDefault="000D72BE"/>
        </w:tc>
        <w:tc>
          <w:tcPr>
            <w:tcW w:w="853" w:type="dxa"/>
            <w:shd w:val="clear" w:color="auto" w:fill="EDF0E4"/>
          </w:tcPr>
          <w:p w14:paraId="0B260773" w14:textId="77777777" w:rsidR="000D72BE" w:rsidRDefault="000D72BE"/>
        </w:tc>
        <w:tc>
          <w:tcPr>
            <w:tcW w:w="853" w:type="dxa"/>
            <w:shd w:val="clear" w:color="auto" w:fill="EDF0E4"/>
          </w:tcPr>
          <w:p w14:paraId="4CF87229" w14:textId="77777777" w:rsidR="000D72BE" w:rsidRDefault="000D72BE"/>
        </w:tc>
        <w:tc>
          <w:tcPr>
            <w:tcW w:w="853" w:type="dxa"/>
            <w:shd w:val="clear" w:color="auto" w:fill="EDF0E4"/>
          </w:tcPr>
          <w:p w14:paraId="72406F40" w14:textId="77777777" w:rsidR="000D72BE" w:rsidRDefault="000D72BE"/>
        </w:tc>
        <w:tc>
          <w:tcPr>
            <w:tcW w:w="853" w:type="dxa"/>
            <w:shd w:val="clear" w:color="auto" w:fill="EDF0E4"/>
          </w:tcPr>
          <w:p w14:paraId="2CF8DAB8" w14:textId="77777777" w:rsidR="000D72BE" w:rsidRDefault="000D72BE"/>
        </w:tc>
        <w:tc>
          <w:tcPr>
            <w:tcW w:w="738" w:type="dxa"/>
            <w:shd w:val="clear" w:color="auto" w:fill="EDF0E4"/>
          </w:tcPr>
          <w:p w14:paraId="61EB910B" w14:textId="77777777" w:rsidR="000D72BE" w:rsidRDefault="000D72BE"/>
        </w:tc>
      </w:tr>
      <w:tr w:rsidR="000D72BE" w14:paraId="6EA2400E" w14:textId="77777777">
        <w:trPr>
          <w:trHeight w:hRule="exact" w:val="993"/>
        </w:trPr>
        <w:tc>
          <w:tcPr>
            <w:tcW w:w="2595" w:type="dxa"/>
            <w:shd w:val="clear" w:color="auto" w:fill="E7F5F8"/>
          </w:tcPr>
          <w:p w14:paraId="157D0F2E" w14:textId="77777777" w:rsidR="000D72BE" w:rsidRDefault="008F19D8">
            <w:pPr>
              <w:pStyle w:val="TableParagraph"/>
              <w:spacing w:before="138" w:line="240" w:lineRule="exact"/>
              <w:ind w:left="177" w:right="744"/>
              <w:rPr>
                <w:sz w:val="20"/>
              </w:rPr>
            </w:pPr>
            <w:r>
              <w:rPr>
                <w:rFonts w:ascii="Avenir-Heavy"/>
                <w:b/>
                <w:color w:val="231F20"/>
                <w:sz w:val="20"/>
              </w:rPr>
              <w:t xml:space="preserve">Workplace Safety </w:t>
            </w:r>
            <w:r>
              <w:rPr>
                <w:color w:val="231F20"/>
                <w:sz w:val="20"/>
              </w:rPr>
              <w:t>injuries per 100 productive FTE</w:t>
            </w:r>
          </w:p>
        </w:tc>
        <w:tc>
          <w:tcPr>
            <w:tcW w:w="1114" w:type="dxa"/>
            <w:shd w:val="clear" w:color="auto" w:fill="FFEFE1"/>
          </w:tcPr>
          <w:p w14:paraId="79BC081D" w14:textId="77777777" w:rsidR="000D72BE" w:rsidRDefault="000D72BE"/>
        </w:tc>
        <w:tc>
          <w:tcPr>
            <w:tcW w:w="1002" w:type="dxa"/>
            <w:shd w:val="clear" w:color="auto" w:fill="F8F1E1"/>
          </w:tcPr>
          <w:p w14:paraId="3D90276A" w14:textId="77777777" w:rsidR="000D72BE" w:rsidRDefault="000D72BE"/>
        </w:tc>
        <w:tc>
          <w:tcPr>
            <w:tcW w:w="853" w:type="dxa"/>
            <w:shd w:val="clear" w:color="auto" w:fill="EDF0E4"/>
          </w:tcPr>
          <w:p w14:paraId="5E44D01E" w14:textId="77777777" w:rsidR="000D72BE" w:rsidRDefault="000D72BE"/>
        </w:tc>
        <w:tc>
          <w:tcPr>
            <w:tcW w:w="853" w:type="dxa"/>
            <w:shd w:val="clear" w:color="auto" w:fill="EDF0E4"/>
          </w:tcPr>
          <w:p w14:paraId="10F0FB19" w14:textId="77777777" w:rsidR="000D72BE" w:rsidRDefault="000D72BE"/>
        </w:tc>
        <w:tc>
          <w:tcPr>
            <w:tcW w:w="853" w:type="dxa"/>
            <w:shd w:val="clear" w:color="auto" w:fill="EDF0E4"/>
          </w:tcPr>
          <w:p w14:paraId="07DDACA7" w14:textId="77777777" w:rsidR="000D72BE" w:rsidRDefault="000D72BE"/>
        </w:tc>
        <w:tc>
          <w:tcPr>
            <w:tcW w:w="853" w:type="dxa"/>
            <w:shd w:val="clear" w:color="auto" w:fill="EDF0E4"/>
          </w:tcPr>
          <w:p w14:paraId="5E35297B" w14:textId="77777777" w:rsidR="000D72BE" w:rsidRDefault="000D72BE"/>
        </w:tc>
        <w:tc>
          <w:tcPr>
            <w:tcW w:w="853" w:type="dxa"/>
            <w:shd w:val="clear" w:color="auto" w:fill="EDF0E4"/>
          </w:tcPr>
          <w:p w14:paraId="388530F8" w14:textId="77777777" w:rsidR="000D72BE" w:rsidRDefault="000D72BE"/>
        </w:tc>
        <w:tc>
          <w:tcPr>
            <w:tcW w:w="738" w:type="dxa"/>
            <w:shd w:val="clear" w:color="auto" w:fill="EDF0E4"/>
          </w:tcPr>
          <w:p w14:paraId="68B47966" w14:textId="77777777" w:rsidR="000D72BE" w:rsidRDefault="000D72BE"/>
        </w:tc>
      </w:tr>
      <w:tr w:rsidR="000D72BE" w14:paraId="711E919B" w14:textId="77777777">
        <w:trPr>
          <w:trHeight w:hRule="exact" w:val="1233"/>
        </w:trPr>
        <w:tc>
          <w:tcPr>
            <w:tcW w:w="2595" w:type="dxa"/>
            <w:shd w:val="clear" w:color="auto" w:fill="E7F5F8"/>
          </w:tcPr>
          <w:p w14:paraId="6180388B" w14:textId="77777777" w:rsidR="000D72BE" w:rsidRDefault="008F19D8">
            <w:pPr>
              <w:pStyle w:val="TableParagraph"/>
              <w:spacing w:before="130" w:line="257" w:lineRule="exact"/>
              <w:ind w:left="177"/>
              <w:rPr>
                <w:rFonts w:ascii="Avenir-Heavy"/>
                <w:b/>
                <w:sz w:val="20"/>
              </w:rPr>
            </w:pPr>
            <w:r>
              <w:rPr>
                <w:rFonts w:ascii="Avenir-Heavy"/>
                <w:b/>
                <w:color w:val="231F20"/>
                <w:sz w:val="20"/>
              </w:rPr>
              <w:t>Service Quality</w:t>
            </w:r>
          </w:p>
          <w:p w14:paraId="0F061639" w14:textId="77777777" w:rsidR="000D72BE" w:rsidRDefault="008F19D8">
            <w:pPr>
              <w:pStyle w:val="TableParagraph"/>
              <w:spacing w:before="6" w:line="211" w:lineRule="auto"/>
              <w:ind w:left="177" w:right="299"/>
              <w:rPr>
                <w:sz w:val="20"/>
              </w:rPr>
            </w:pPr>
            <w:r>
              <w:rPr>
                <w:color w:val="231F20"/>
                <w:sz w:val="20"/>
              </w:rPr>
              <w:t>% of Member Patient Satisfaction survey/ HCAHPS, as applicable</w:t>
            </w:r>
          </w:p>
        </w:tc>
        <w:tc>
          <w:tcPr>
            <w:tcW w:w="1114" w:type="dxa"/>
            <w:shd w:val="clear" w:color="auto" w:fill="FFEFE1"/>
          </w:tcPr>
          <w:p w14:paraId="778F477E" w14:textId="77777777" w:rsidR="000D72BE" w:rsidRDefault="000D72BE"/>
        </w:tc>
        <w:tc>
          <w:tcPr>
            <w:tcW w:w="1002" w:type="dxa"/>
            <w:shd w:val="clear" w:color="auto" w:fill="F8F1E1"/>
          </w:tcPr>
          <w:p w14:paraId="4EB6B538" w14:textId="77777777" w:rsidR="000D72BE" w:rsidRDefault="000D72BE"/>
        </w:tc>
        <w:tc>
          <w:tcPr>
            <w:tcW w:w="853" w:type="dxa"/>
            <w:shd w:val="clear" w:color="auto" w:fill="EDF0E4"/>
          </w:tcPr>
          <w:p w14:paraId="5252F657" w14:textId="77777777" w:rsidR="000D72BE" w:rsidRDefault="000D72BE"/>
        </w:tc>
        <w:tc>
          <w:tcPr>
            <w:tcW w:w="853" w:type="dxa"/>
            <w:shd w:val="clear" w:color="auto" w:fill="EDF0E4"/>
          </w:tcPr>
          <w:p w14:paraId="53C14F01" w14:textId="77777777" w:rsidR="000D72BE" w:rsidRDefault="000D72BE"/>
        </w:tc>
        <w:tc>
          <w:tcPr>
            <w:tcW w:w="853" w:type="dxa"/>
            <w:shd w:val="clear" w:color="auto" w:fill="EDF0E4"/>
          </w:tcPr>
          <w:p w14:paraId="3A00CCAE" w14:textId="77777777" w:rsidR="000D72BE" w:rsidRDefault="000D72BE"/>
        </w:tc>
        <w:tc>
          <w:tcPr>
            <w:tcW w:w="853" w:type="dxa"/>
            <w:shd w:val="clear" w:color="auto" w:fill="EDF0E4"/>
          </w:tcPr>
          <w:p w14:paraId="4BB8F797" w14:textId="77777777" w:rsidR="000D72BE" w:rsidRDefault="000D72BE"/>
        </w:tc>
        <w:tc>
          <w:tcPr>
            <w:tcW w:w="853" w:type="dxa"/>
            <w:shd w:val="clear" w:color="auto" w:fill="EDF0E4"/>
          </w:tcPr>
          <w:p w14:paraId="11FF4788" w14:textId="77777777" w:rsidR="000D72BE" w:rsidRDefault="000D72BE"/>
        </w:tc>
        <w:tc>
          <w:tcPr>
            <w:tcW w:w="738" w:type="dxa"/>
            <w:shd w:val="clear" w:color="auto" w:fill="EDF0E4"/>
          </w:tcPr>
          <w:p w14:paraId="0967E08F" w14:textId="77777777" w:rsidR="000D72BE" w:rsidRDefault="000D72BE"/>
        </w:tc>
      </w:tr>
      <w:tr w:rsidR="000D72BE" w14:paraId="5D2942EB" w14:textId="77777777">
        <w:trPr>
          <w:trHeight w:hRule="exact" w:val="1473"/>
        </w:trPr>
        <w:tc>
          <w:tcPr>
            <w:tcW w:w="2595" w:type="dxa"/>
            <w:shd w:val="clear" w:color="auto" w:fill="E7F5F8"/>
          </w:tcPr>
          <w:p w14:paraId="3CC4E856" w14:textId="77777777" w:rsidR="000D72BE" w:rsidRDefault="008F19D8">
            <w:pPr>
              <w:pStyle w:val="TableParagraph"/>
              <w:spacing w:before="138" w:line="240" w:lineRule="exact"/>
              <w:ind w:left="177" w:right="198"/>
              <w:rPr>
                <w:sz w:val="20"/>
              </w:rPr>
            </w:pPr>
            <w:r>
              <w:rPr>
                <w:rFonts w:ascii="Avenir-Heavy"/>
                <w:b/>
                <w:color w:val="231F20"/>
                <w:sz w:val="20"/>
              </w:rPr>
              <w:t xml:space="preserve">People Pulse Opinion </w:t>
            </w:r>
            <w:r>
              <w:rPr>
                <w:color w:val="231F20"/>
                <w:sz w:val="20"/>
              </w:rPr>
              <w:t>In my work unit, we sup- port each other to do our best work</w:t>
            </w:r>
          </w:p>
          <w:p w14:paraId="6911FCFD" w14:textId="77777777" w:rsidR="000D72BE" w:rsidRDefault="008F19D8">
            <w:pPr>
              <w:pStyle w:val="TableParagraph"/>
              <w:spacing w:line="265" w:lineRule="exact"/>
              <w:ind w:left="177"/>
              <w:rPr>
                <w:sz w:val="20"/>
              </w:rPr>
            </w:pPr>
            <w:r>
              <w:rPr>
                <w:color w:val="231F20"/>
                <w:sz w:val="20"/>
              </w:rPr>
              <w:t>(% agree)</w:t>
            </w:r>
          </w:p>
        </w:tc>
        <w:tc>
          <w:tcPr>
            <w:tcW w:w="1114" w:type="dxa"/>
            <w:shd w:val="clear" w:color="auto" w:fill="FFEFE1"/>
          </w:tcPr>
          <w:p w14:paraId="72235644" w14:textId="77777777" w:rsidR="000D72BE" w:rsidRDefault="000D72BE"/>
        </w:tc>
        <w:tc>
          <w:tcPr>
            <w:tcW w:w="1002" w:type="dxa"/>
            <w:shd w:val="clear" w:color="auto" w:fill="F8F1E1"/>
          </w:tcPr>
          <w:p w14:paraId="50B15F2B" w14:textId="77777777" w:rsidR="000D72BE" w:rsidRDefault="000D72BE"/>
        </w:tc>
        <w:tc>
          <w:tcPr>
            <w:tcW w:w="853" w:type="dxa"/>
            <w:shd w:val="clear" w:color="auto" w:fill="EDF0E4"/>
          </w:tcPr>
          <w:p w14:paraId="3F9CE730" w14:textId="77777777" w:rsidR="000D72BE" w:rsidRDefault="000D72BE"/>
        </w:tc>
        <w:tc>
          <w:tcPr>
            <w:tcW w:w="853" w:type="dxa"/>
            <w:shd w:val="clear" w:color="auto" w:fill="EDF0E4"/>
          </w:tcPr>
          <w:p w14:paraId="015DEBDE" w14:textId="77777777" w:rsidR="000D72BE" w:rsidRDefault="000D72BE"/>
        </w:tc>
        <w:tc>
          <w:tcPr>
            <w:tcW w:w="853" w:type="dxa"/>
            <w:shd w:val="clear" w:color="auto" w:fill="EDF0E4"/>
          </w:tcPr>
          <w:p w14:paraId="0B2E4572" w14:textId="77777777" w:rsidR="000D72BE" w:rsidRDefault="000D72BE"/>
        </w:tc>
        <w:tc>
          <w:tcPr>
            <w:tcW w:w="853" w:type="dxa"/>
            <w:shd w:val="clear" w:color="auto" w:fill="EDF0E4"/>
          </w:tcPr>
          <w:p w14:paraId="092AD6D3" w14:textId="77777777" w:rsidR="000D72BE" w:rsidRDefault="000D72BE"/>
        </w:tc>
        <w:tc>
          <w:tcPr>
            <w:tcW w:w="853" w:type="dxa"/>
            <w:shd w:val="clear" w:color="auto" w:fill="EDF0E4"/>
          </w:tcPr>
          <w:p w14:paraId="4B80024E" w14:textId="77777777" w:rsidR="000D72BE" w:rsidRDefault="000D72BE"/>
        </w:tc>
        <w:tc>
          <w:tcPr>
            <w:tcW w:w="738" w:type="dxa"/>
            <w:shd w:val="clear" w:color="auto" w:fill="EDF0E4"/>
          </w:tcPr>
          <w:p w14:paraId="08E53B86" w14:textId="77777777" w:rsidR="000D72BE" w:rsidRDefault="000D72BE"/>
        </w:tc>
      </w:tr>
      <w:tr w:rsidR="000D72BE" w14:paraId="12848891" w14:textId="77777777">
        <w:trPr>
          <w:trHeight w:hRule="exact" w:val="1473"/>
        </w:trPr>
        <w:tc>
          <w:tcPr>
            <w:tcW w:w="2595" w:type="dxa"/>
            <w:shd w:val="clear" w:color="auto" w:fill="E7F5F8"/>
          </w:tcPr>
          <w:p w14:paraId="12F916E7" w14:textId="77777777" w:rsidR="000D72BE" w:rsidRDefault="008F19D8">
            <w:pPr>
              <w:pStyle w:val="TableParagraph"/>
              <w:spacing w:before="138" w:line="240" w:lineRule="exact"/>
              <w:ind w:left="177" w:right="177"/>
              <w:rPr>
                <w:sz w:val="20"/>
              </w:rPr>
            </w:pPr>
            <w:r>
              <w:rPr>
                <w:rFonts w:ascii="Avenir-Heavy"/>
                <w:b/>
                <w:color w:val="231F20"/>
                <w:sz w:val="20"/>
              </w:rPr>
              <w:t xml:space="preserve">People Pulse Opinion </w:t>
            </w:r>
            <w:r>
              <w:rPr>
                <w:color w:val="231F20"/>
                <w:sz w:val="20"/>
              </w:rPr>
              <w:t xml:space="preserve">Employees in my work unit are involved in </w:t>
            </w:r>
            <w:proofErr w:type="spellStart"/>
            <w:r>
              <w:rPr>
                <w:color w:val="231F20"/>
                <w:sz w:val="20"/>
              </w:rPr>
              <w:t>mak</w:t>
            </w:r>
            <w:proofErr w:type="spellEnd"/>
            <w:r>
              <w:rPr>
                <w:color w:val="231F20"/>
                <w:sz w:val="20"/>
              </w:rPr>
              <w:t xml:space="preserve">- </w:t>
            </w:r>
            <w:proofErr w:type="spellStart"/>
            <w:r>
              <w:rPr>
                <w:color w:val="231F20"/>
                <w:sz w:val="20"/>
              </w:rPr>
              <w:t>ing</w:t>
            </w:r>
            <w:proofErr w:type="spellEnd"/>
            <w:r>
              <w:rPr>
                <w:color w:val="231F20"/>
                <w:sz w:val="20"/>
              </w:rPr>
              <w:t xml:space="preserve"> decisions that affect our work (% agree)</w:t>
            </w:r>
          </w:p>
        </w:tc>
        <w:tc>
          <w:tcPr>
            <w:tcW w:w="1114" w:type="dxa"/>
            <w:shd w:val="clear" w:color="auto" w:fill="FFEFE1"/>
          </w:tcPr>
          <w:p w14:paraId="78F0541C" w14:textId="77777777" w:rsidR="000D72BE" w:rsidRDefault="000D72BE"/>
        </w:tc>
        <w:tc>
          <w:tcPr>
            <w:tcW w:w="1002" w:type="dxa"/>
            <w:shd w:val="clear" w:color="auto" w:fill="F8F1E1"/>
          </w:tcPr>
          <w:p w14:paraId="36D7BF37" w14:textId="77777777" w:rsidR="000D72BE" w:rsidRDefault="000D72BE"/>
        </w:tc>
        <w:tc>
          <w:tcPr>
            <w:tcW w:w="853" w:type="dxa"/>
            <w:shd w:val="clear" w:color="auto" w:fill="EDF0E4"/>
          </w:tcPr>
          <w:p w14:paraId="0DCF835D" w14:textId="77777777" w:rsidR="000D72BE" w:rsidRDefault="000D72BE"/>
        </w:tc>
        <w:tc>
          <w:tcPr>
            <w:tcW w:w="853" w:type="dxa"/>
            <w:shd w:val="clear" w:color="auto" w:fill="EDF0E4"/>
          </w:tcPr>
          <w:p w14:paraId="6CEF4D37" w14:textId="77777777" w:rsidR="000D72BE" w:rsidRDefault="000D72BE"/>
        </w:tc>
        <w:tc>
          <w:tcPr>
            <w:tcW w:w="853" w:type="dxa"/>
            <w:shd w:val="clear" w:color="auto" w:fill="EDF0E4"/>
          </w:tcPr>
          <w:p w14:paraId="33722D4B" w14:textId="77777777" w:rsidR="000D72BE" w:rsidRDefault="000D72BE"/>
        </w:tc>
        <w:tc>
          <w:tcPr>
            <w:tcW w:w="853" w:type="dxa"/>
            <w:shd w:val="clear" w:color="auto" w:fill="EDF0E4"/>
          </w:tcPr>
          <w:p w14:paraId="3E4068E4" w14:textId="77777777" w:rsidR="000D72BE" w:rsidRDefault="000D72BE"/>
        </w:tc>
        <w:tc>
          <w:tcPr>
            <w:tcW w:w="853" w:type="dxa"/>
            <w:shd w:val="clear" w:color="auto" w:fill="EDF0E4"/>
          </w:tcPr>
          <w:p w14:paraId="4804DA14" w14:textId="77777777" w:rsidR="000D72BE" w:rsidRDefault="000D72BE"/>
        </w:tc>
        <w:tc>
          <w:tcPr>
            <w:tcW w:w="738" w:type="dxa"/>
            <w:shd w:val="clear" w:color="auto" w:fill="EDF0E4"/>
          </w:tcPr>
          <w:p w14:paraId="7D2F16A4" w14:textId="77777777" w:rsidR="000D72BE" w:rsidRDefault="000D72BE"/>
        </w:tc>
      </w:tr>
    </w:tbl>
    <w:p w14:paraId="0177E73D" w14:textId="77777777" w:rsidR="000D72BE" w:rsidRDefault="000D72BE">
      <w:pPr>
        <w:sectPr w:rsidR="000D72BE">
          <w:pgSz w:w="12240" w:h="15840"/>
          <w:pgMar w:top="900" w:right="780" w:bottom="800" w:left="1120" w:header="547" w:footer="613" w:gutter="0"/>
          <w:cols w:space="720"/>
        </w:sectPr>
      </w:pPr>
    </w:p>
    <w:p w14:paraId="6FEECA5A" w14:textId="77777777" w:rsidR="000D72BE" w:rsidRDefault="008F19D8">
      <w:pPr>
        <w:pStyle w:val="BodyText"/>
        <w:rPr>
          <w:rFonts w:ascii="Avenir-Heavy"/>
          <w:b/>
          <w:sz w:val="20"/>
        </w:rPr>
      </w:pPr>
      <w:r>
        <w:lastRenderedPageBreak/>
        <w:pict w14:anchorId="44F1678B">
          <v:group id="_x0000_s1127" style="position:absolute;margin-left:44.75pt;margin-top:1in;width:504.9pt;height:666pt;z-index:-251634176;mso-position-horizontal-relative:page;mso-position-vertical-relative:page" coordorigin="895,1440" coordsize="10098,13320">
            <v:rect id="_x0000_s1138" style="position:absolute;left:905;top:2065;width:10078;height:12690" filled="f" strokecolor="#231f20" strokeweight=".5pt"/>
            <v:rect id="_x0000_s1137" style="position:absolute;left:905;top:1445;width:711;height:657" fillcolor="#78a13f" stroked="f"/>
            <v:rect id="_x0000_s1136" style="position:absolute;left:1616;top:1445;width:9367;height:657" fillcolor="#00b8d3" stroked="f"/>
            <v:line id="_x0000_s1135" style="position:absolute" from="1616,1445" to="10988,1445" strokecolor="#231f20" strokeweight=".5pt"/>
            <v:line id="_x0000_s1134" style="position:absolute" from="10983,2097" to="10983,1450" strokecolor="#231f20" strokeweight=".5pt"/>
            <v:line id="_x0000_s1133" style="position:absolute" from="1616,2102" to="10988,2102" strokecolor="#231f20" strokeweight=".5pt"/>
            <v:line id="_x0000_s1132" style="position:absolute" from="900,1445" to="1616,1445" strokecolor="#231f20" strokeweight=".5pt"/>
            <v:line id="_x0000_s1131" style="position:absolute" from="905,2097" to="905,1450" strokecolor="#231f20" strokeweight=".5pt"/>
            <v:line id="_x0000_s1130" style="position:absolute" from="1616,2097" to="1616,1450" strokecolor="#231f20" strokeweight=".5pt"/>
            <v:line id="_x0000_s1129" style="position:absolute" from="900,2102" to="1616,2102" strokecolor="#231f20" strokeweight=".5pt"/>
            <v:shape id="_x0000_s1128" type="#_x0000_t75" style="position:absolute;left:1046;top:1591;width:425;height:363">
              <v:imagedata r:id="rId20" o:title=""/>
            </v:shape>
            <w10:wrap anchorx="page" anchory="page"/>
          </v:group>
        </w:pict>
      </w:r>
    </w:p>
    <w:p w14:paraId="36D5CB91" w14:textId="77777777" w:rsidR="000D72BE" w:rsidRDefault="000D72BE">
      <w:pPr>
        <w:pStyle w:val="BodyText"/>
        <w:spacing w:before="12"/>
        <w:rPr>
          <w:rFonts w:ascii="Avenir-Heavy"/>
          <w:b/>
          <w:sz w:val="24"/>
        </w:rPr>
      </w:pPr>
    </w:p>
    <w:p w14:paraId="42EF5C35" w14:textId="77777777" w:rsidR="00ED526A" w:rsidRDefault="00ED526A" w:rsidP="00ED526A">
      <w:pPr>
        <w:pStyle w:val="Heading2"/>
        <w:spacing w:before="0"/>
        <w:ind w:left="1022"/>
        <w:rPr>
          <w:color w:val="FFFFFF"/>
        </w:rPr>
      </w:pPr>
    </w:p>
    <w:p w14:paraId="73B1319F" w14:textId="77777777" w:rsidR="000D72BE" w:rsidRDefault="008F19D8" w:rsidP="00ED526A">
      <w:pPr>
        <w:pStyle w:val="Heading2"/>
        <w:spacing w:before="0"/>
        <w:ind w:left="1022"/>
      </w:pPr>
      <w:r>
        <w:rPr>
          <w:color w:val="FFFFFF"/>
        </w:rPr>
        <w:t xml:space="preserve">ACTIVITY: UBT Performance Tracking </w:t>
      </w:r>
      <w:proofErr w:type="gramStart"/>
      <w:r>
        <w:rPr>
          <w:color w:val="FFFFFF"/>
        </w:rPr>
        <w:t>Tool  (</w:t>
      </w:r>
      <w:proofErr w:type="gramEnd"/>
      <w:r>
        <w:rPr>
          <w:color w:val="FFFFFF"/>
        </w:rPr>
        <w:t>continued)</w:t>
      </w:r>
    </w:p>
    <w:p w14:paraId="6FC98ED4" w14:textId="77777777" w:rsidR="000D72BE" w:rsidRDefault="000D72BE">
      <w:pPr>
        <w:pStyle w:val="BodyText"/>
        <w:spacing w:before="5"/>
        <w:rPr>
          <w:rFonts w:ascii="Avenir-Heavy"/>
          <w:b/>
          <w:sz w:val="18"/>
        </w:rPr>
      </w:pPr>
    </w:p>
    <w:p w14:paraId="227954C7" w14:textId="77777777" w:rsidR="000D72BE" w:rsidRDefault="008F19D8">
      <w:pPr>
        <w:spacing w:before="86"/>
        <w:ind w:left="300"/>
        <w:rPr>
          <w:rFonts w:ascii="Arial"/>
          <w:sz w:val="23"/>
        </w:rPr>
      </w:pPr>
      <w:r>
        <w:rPr>
          <w:rFonts w:ascii="Avenir-Heavy"/>
          <w:b/>
          <w:color w:val="78A13F"/>
          <w:sz w:val="23"/>
        </w:rPr>
        <w:t xml:space="preserve">SAMPLE NO. 1 </w:t>
      </w:r>
      <w:r>
        <w:rPr>
          <w:rFonts w:ascii="Arial"/>
          <w:color w:val="78A13F"/>
          <w:sz w:val="23"/>
        </w:rPr>
        <w:t>(continued)</w:t>
      </w:r>
    </w:p>
    <w:p w14:paraId="23B61037" w14:textId="77777777" w:rsidR="000D72BE" w:rsidRDefault="000D72BE">
      <w:pPr>
        <w:pStyle w:val="BodyText"/>
        <w:spacing w:before="11"/>
        <w:rPr>
          <w:rFonts w:ascii="Arial"/>
          <w:sz w:val="16"/>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483"/>
        <w:gridCol w:w="1114"/>
        <w:gridCol w:w="1002"/>
        <w:gridCol w:w="853"/>
        <w:gridCol w:w="853"/>
        <w:gridCol w:w="853"/>
        <w:gridCol w:w="853"/>
        <w:gridCol w:w="853"/>
        <w:gridCol w:w="853"/>
      </w:tblGrid>
      <w:tr w:rsidR="000D72BE" w14:paraId="0EF4B2A1" w14:textId="77777777">
        <w:trPr>
          <w:trHeight w:hRule="exact" w:val="513"/>
        </w:trPr>
        <w:tc>
          <w:tcPr>
            <w:tcW w:w="2483" w:type="dxa"/>
            <w:shd w:val="clear" w:color="auto" w:fill="00B8D3"/>
          </w:tcPr>
          <w:p w14:paraId="1A98D11E" w14:textId="77777777" w:rsidR="000D72BE" w:rsidRDefault="008F19D8">
            <w:pPr>
              <w:pStyle w:val="TableParagraph"/>
              <w:spacing w:before="130"/>
              <w:ind w:left="177"/>
              <w:rPr>
                <w:sz w:val="20"/>
              </w:rPr>
            </w:pPr>
            <w:r>
              <w:rPr>
                <w:color w:val="FFFFFF"/>
                <w:sz w:val="20"/>
              </w:rPr>
              <w:t>Metric</w:t>
            </w:r>
          </w:p>
        </w:tc>
        <w:tc>
          <w:tcPr>
            <w:tcW w:w="1114" w:type="dxa"/>
            <w:shd w:val="clear" w:color="auto" w:fill="F5821F"/>
          </w:tcPr>
          <w:p w14:paraId="739B3C25" w14:textId="77777777" w:rsidR="000D72BE" w:rsidRDefault="008F19D8">
            <w:pPr>
              <w:pStyle w:val="TableParagraph"/>
              <w:spacing w:before="130"/>
              <w:ind w:left="177"/>
              <w:rPr>
                <w:sz w:val="20"/>
              </w:rPr>
            </w:pPr>
            <w:r>
              <w:rPr>
                <w:color w:val="FFFFFF"/>
                <w:sz w:val="20"/>
              </w:rPr>
              <w:t>Baseline</w:t>
            </w:r>
          </w:p>
        </w:tc>
        <w:tc>
          <w:tcPr>
            <w:tcW w:w="1002" w:type="dxa"/>
            <w:shd w:val="clear" w:color="auto" w:fill="D5A918"/>
          </w:tcPr>
          <w:p w14:paraId="255F45E3" w14:textId="77777777" w:rsidR="000D72BE" w:rsidRDefault="008F19D8">
            <w:pPr>
              <w:pStyle w:val="TableParagraph"/>
              <w:spacing w:before="130"/>
              <w:ind w:left="177"/>
              <w:rPr>
                <w:sz w:val="20"/>
              </w:rPr>
            </w:pPr>
            <w:r>
              <w:rPr>
                <w:color w:val="FFFFFF"/>
                <w:sz w:val="20"/>
              </w:rPr>
              <w:t>Target</w:t>
            </w:r>
          </w:p>
        </w:tc>
        <w:tc>
          <w:tcPr>
            <w:tcW w:w="853" w:type="dxa"/>
            <w:shd w:val="clear" w:color="auto" w:fill="78A13F"/>
          </w:tcPr>
          <w:p w14:paraId="5308E56A" w14:textId="77777777" w:rsidR="000D72BE" w:rsidRDefault="008F19D8">
            <w:pPr>
              <w:pStyle w:val="TableParagraph"/>
              <w:spacing w:before="130"/>
              <w:ind w:left="177"/>
              <w:rPr>
                <w:sz w:val="20"/>
              </w:rPr>
            </w:pPr>
            <w:r>
              <w:rPr>
                <w:color w:val="FFFFFF"/>
                <w:sz w:val="20"/>
              </w:rPr>
              <w:t>Jul</w:t>
            </w:r>
          </w:p>
        </w:tc>
        <w:tc>
          <w:tcPr>
            <w:tcW w:w="853" w:type="dxa"/>
            <w:shd w:val="clear" w:color="auto" w:fill="78A13F"/>
          </w:tcPr>
          <w:p w14:paraId="1755E615" w14:textId="77777777" w:rsidR="000D72BE" w:rsidRDefault="008F19D8">
            <w:pPr>
              <w:pStyle w:val="TableParagraph"/>
              <w:spacing w:before="130"/>
              <w:ind w:left="177"/>
              <w:rPr>
                <w:sz w:val="20"/>
              </w:rPr>
            </w:pPr>
            <w:r>
              <w:rPr>
                <w:color w:val="FFFFFF"/>
                <w:sz w:val="20"/>
              </w:rPr>
              <w:t>Aug</w:t>
            </w:r>
          </w:p>
        </w:tc>
        <w:tc>
          <w:tcPr>
            <w:tcW w:w="853" w:type="dxa"/>
            <w:shd w:val="clear" w:color="auto" w:fill="78A13F"/>
          </w:tcPr>
          <w:p w14:paraId="55686D8C" w14:textId="77777777" w:rsidR="000D72BE" w:rsidRDefault="008F19D8">
            <w:pPr>
              <w:pStyle w:val="TableParagraph"/>
              <w:spacing w:before="130"/>
              <w:ind w:left="177"/>
              <w:rPr>
                <w:sz w:val="20"/>
              </w:rPr>
            </w:pPr>
            <w:r>
              <w:rPr>
                <w:color w:val="FFFFFF"/>
                <w:sz w:val="20"/>
              </w:rPr>
              <w:t>Sep</w:t>
            </w:r>
          </w:p>
        </w:tc>
        <w:tc>
          <w:tcPr>
            <w:tcW w:w="853" w:type="dxa"/>
            <w:shd w:val="clear" w:color="auto" w:fill="78A13F"/>
          </w:tcPr>
          <w:p w14:paraId="223F7D5C" w14:textId="77777777" w:rsidR="000D72BE" w:rsidRDefault="008F19D8">
            <w:pPr>
              <w:pStyle w:val="TableParagraph"/>
              <w:spacing w:before="130"/>
              <w:ind w:left="177"/>
              <w:rPr>
                <w:sz w:val="20"/>
              </w:rPr>
            </w:pPr>
            <w:r>
              <w:rPr>
                <w:color w:val="FFFFFF"/>
                <w:sz w:val="20"/>
              </w:rPr>
              <w:t>Oct</w:t>
            </w:r>
          </w:p>
        </w:tc>
        <w:tc>
          <w:tcPr>
            <w:tcW w:w="853" w:type="dxa"/>
            <w:shd w:val="clear" w:color="auto" w:fill="78A13F"/>
          </w:tcPr>
          <w:p w14:paraId="78B902AB" w14:textId="77777777" w:rsidR="000D72BE" w:rsidRDefault="008F19D8">
            <w:pPr>
              <w:pStyle w:val="TableParagraph"/>
              <w:spacing w:before="130"/>
              <w:ind w:left="177"/>
              <w:rPr>
                <w:sz w:val="20"/>
              </w:rPr>
            </w:pPr>
            <w:r>
              <w:rPr>
                <w:color w:val="FFFFFF"/>
                <w:sz w:val="20"/>
              </w:rPr>
              <w:t>Nov</w:t>
            </w:r>
          </w:p>
        </w:tc>
        <w:tc>
          <w:tcPr>
            <w:tcW w:w="853" w:type="dxa"/>
            <w:shd w:val="clear" w:color="auto" w:fill="78A13F"/>
          </w:tcPr>
          <w:p w14:paraId="6CA84890" w14:textId="77777777" w:rsidR="000D72BE" w:rsidRDefault="008F19D8">
            <w:pPr>
              <w:pStyle w:val="TableParagraph"/>
              <w:spacing w:before="130"/>
              <w:ind w:left="177"/>
              <w:rPr>
                <w:sz w:val="20"/>
              </w:rPr>
            </w:pPr>
            <w:r>
              <w:rPr>
                <w:color w:val="FFFFFF"/>
                <w:sz w:val="20"/>
              </w:rPr>
              <w:t>Dec</w:t>
            </w:r>
          </w:p>
        </w:tc>
      </w:tr>
      <w:tr w:rsidR="000D72BE" w14:paraId="7B1859C1" w14:textId="77777777">
        <w:trPr>
          <w:trHeight w:hRule="exact" w:val="993"/>
        </w:trPr>
        <w:tc>
          <w:tcPr>
            <w:tcW w:w="2483" w:type="dxa"/>
            <w:shd w:val="clear" w:color="auto" w:fill="E7F5F8"/>
          </w:tcPr>
          <w:p w14:paraId="5C7576C5" w14:textId="77777777" w:rsidR="000D72BE" w:rsidRDefault="008F19D8">
            <w:pPr>
              <w:pStyle w:val="TableParagraph"/>
              <w:spacing w:before="130" w:line="257" w:lineRule="exact"/>
              <w:ind w:left="177"/>
              <w:rPr>
                <w:rFonts w:ascii="Avenir-Heavy"/>
                <w:b/>
                <w:sz w:val="20"/>
              </w:rPr>
            </w:pPr>
            <w:r>
              <w:rPr>
                <w:rFonts w:ascii="Avenir-Heavy"/>
                <w:b/>
                <w:color w:val="231F20"/>
                <w:sz w:val="20"/>
              </w:rPr>
              <w:t>Attendance</w:t>
            </w:r>
          </w:p>
          <w:p w14:paraId="215A4AD2" w14:textId="77777777" w:rsidR="000D72BE" w:rsidRDefault="008F19D8">
            <w:pPr>
              <w:pStyle w:val="TableParagraph"/>
              <w:spacing w:before="6" w:line="211" w:lineRule="auto"/>
              <w:ind w:left="177" w:right="681"/>
              <w:rPr>
                <w:sz w:val="20"/>
              </w:rPr>
            </w:pPr>
            <w:r>
              <w:rPr>
                <w:color w:val="231F20"/>
                <w:sz w:val="20"/>
              </w:rPr>
              <w:t>Sick days per FTE (annualized rate)</w:t>
            </w:r>
          </w:p>
        </w:tc>
        <w:tc>
          <w:tcPr>
            <w:tcW w:w="1114" w:type="dxa"/>
            <w:shd w:val="clear" w:color="auto" w:fill="FFEFE1"/>
          </w:tcPr>
          <w:p w14:paraId="1FF5194E" w14:textId="77777777" w:rsidR="000D72BE" w:rsidRDefault="000D72BE"/>
        </w:tc>
        <w:tc>
          <w:tcPr>
            <w:tcW w:w="1002" w:type="dxa"/>
            <w:shd w:val="clear" w:color="auto" w:fill="F8F1E1"/>
          </w:tcPr>
          <w:p w14:paraId="18D895F6" w14:textId="77777777" w:rsidR="000D72BE" w:rsidRDefault="000D72BE"/>
        </w:tc>
        <w:tc>
          <w:tcPr>
            <w:tcW w:w="853" w:type="dxa"/>
            <w:shd w:val="clear" w:color="auto" w:fill="EDF0E4"/>
          </w:tcPr>
          <w:p w14:paraId="47FDC2ED" w14:textId="77777777" w:rsidR="000D72BE" w:rsidRDefault="000D72BE"/>
        </w:tc>
        <w:tc>
          <w:tcPr>
            <w:tcW w:w="853" w:type="dxa"/>
            <w:shd w:val="clear" w:color="auto" w:fill="EDF0E4"/>
          </w:tcPr>
          <w:p w14:paraId="6D2BDFA7" w14:textId="77777777" w:rsidR="000D72BE" w:rsidRDefault="000D72BE"/>
        </w:tc>
        <w:tc>
          <w:tcPr>
            <w:tcW w:w="853" w:type="dxa"/>
            <w:shd w:val="clear" w:color="auto" w:fill="EDF0E4"/>
          </w:tcPr>
          <w:p w14:paraId="472FF68A" w14:textId="77777777" w:rsidR="000D72BE" w:rsidRDefault="000D72BE"/>
        </w:tc>
        <w:tc>
          <w:tcPr>
            <w:tcW w:w="853" w:type="dxa"/>
            <w:shd w:val="clear" w:color="auto" w:fill="EDF0E4"/>
          </w:tcPr>
          <w:p w14:paraId="1611E321" w14:textId="77777777" w:rsidR="000D72BE" w:rsidRDefault="000D72BE"/>
        </w:tc>
        <w:tc>
          <w:tcPr>
            <w:tcW w:w="853" w:type="dxa"/>
            <w:shd w:val="clear" w:color="auto" w:fill="EDF0E4"/>
          </w:tcPr>
          <w:p w14:paraId="4743180B" w14:textId="77777777" w:rsidR="000D72BE" w:rsidRDefault="000D72BE"/>
        </w:tc>
        <w:tc>
          <w:tcPr>
            <w:tcW w:w="853" w:type="dxa"/>
            <w:shd w:val="clear" w:color="auto" w:fill="EDF0E4"/>
          </w:tcPr>
          <w:p w14:paraId="73FE3A88" w14:textId="77777777" w:rsidR="000D72BE" w:rsidRDefault="000D72BE"/>
        </w:tc>
      </w:tr>
      <w:tr w:rsidR="000D72BE" w14:paraId="01DCEABB" w14:textId="77777777">
        <w:trPr>
          <w:trHeight w:hRule="exact" w:val="900"/>
        </w:trPr>
        <w:tc>
          <w:tcPr>
            <w:tcW w:w="2483" w:type="dxa"/>
            <w:shd w:val="clear" w:color="auto" w:fill="E7F5F8"/>
          </w:tcPr>
          <w:p w14:paraId="7038461C" w14:textId="77777777" w:rsidR="000D72BE" w:rsidRDefault="008F19D8">
            <w:pPr>
              <w:pStyle w:val="TableParagraph"/>
              <w:spacing w:before="130" w:line="257" w:lineRule="exact"/>
              <w:ind w:left="177"/>
              <w:rPr>
                <w:rFonts w:ascii="Avenir-Heavy"/>
                <w:b/>
                <w:sz w:val="20"/>
              </w:rPr>
            </w:pPr>
            <w:r>
              <w:rPr>
                <w:rFonts w:ascii="Avenir-Heavy"/>
                <w:b/>
                <w:color w:val="231F20"/>
                <w:sz w:val="20"/>
              </w:rPr>
              <w:t>Overtime</w:t>
            </w:r>
          </w:p>
          <w:p w14:paraId="39E689E5" w14:textId="77777777" w:rsidR="000D72BE" w:rsidRDefault="008F19D8">
            <w:pPr>
              <w:pStyle w:val="TableParagraph"/>
              <w:spacing w:line="257" w:lineRule="exact"/>
              <w:ind w:left="177"/>
              <w:rPr>
                <w:sz w:val="20"/>
              </w:rPr>
            </w:pPr>
            <w:r>
              <w:rPr>
                <w:color w:val="231F20"/>
                <w:sz w:val="20"/>
              </w:rPr>
              <w:t>% of total payroll dollars</w:t>
            </w:r>
          </w:p>
        </w:tc>
        <w:tc>
          <w:tcPr>
            <w:tcW w:w="1114" w:type="dxa"/>
            <w:shd w:val="clear" w:color="auto" w:fill="FFEFE1"/>
          </w:tcPr>
          <w:p w14:paraId="5C44FB6B" w14:textId="77777777" w:rsidR="000D72BE" w:rsidRDefault="000D72BE"/>
        </w:tc>
        <w:tc>
          <w:tcPr>
            <w:tcW w:w="1002" w:type="dxa"/>
            <w:shd w:val="clear" w:color="auto" w:fill="F8F1E1"/>
          </w:tcPr>
          <w:p w14:paraId="5D6E20EB" w14:textId="77777777" w:rsidR="000D72BE" w:rsidRDefault="000D72BE"/>
        </w:tc>
        <w:tc>
          <w:tcPr>
            <w:tcW w:w="853" w:type="dxa"/>
            <w:shd w:val="clear" w:color="auto" w:fill="EDF0E4"/>
          </w:tcPr>
          <w:p w14:paraId="64F1CA89" w14:textId="77777777" w:rsidR="000D72BE" w:rsidRDefault="000D72BE"/>
        </w:tc>
        <w:tc>
          <w:tcPr>
            <w:tcW w:w="853" w:type="dxa"/>
            <w:shd w:val="clear" w:color="auto" w:fill="EDF0E4"/>
          </w:tcPr>
          <w:p w14:paraId="2AF3CA94" w14:textId="77777777" w:rsidR="000D72BE" w:rsidRDefault="000D72BE"/>
        </w:tc>
        <w:tc>
          <w:tcPr>
            <w:tcW w:w="853" w:type="dxa"/>
            <w:shd w:val="clear" w:color="auto" w:fill="EDF0E4"/>
          </w:tcPr>
          <w:p w14:paraId="65AF5D50" w14:textId="77777777" w:rsidR="000D72BE" w:rsidRDefault="000D72BE"/>
        </w:tc>
        <w:tc>
          <w:tcPr>
            <w:tcW w:w="853" w:type="dxa"/>
            <w:shd w:val="clear" w:color="auto" w:fill="EDF0E4"/>
          </w:tcPr>
          <w:p w14:paraId="139BC631" w14:textId="77777777" w:rsidR="000D72BE" w:rsidRDefault="000D72BE"/>
        </w:tc>
        <w:tc>
          <w:tcPr>
            <w:tcW w:w="853" w:type="dxa"/>
            <w:shd w:val="clear" w:color="auto" w:fill="EDF0E4"/>
          </w:tcPr>
          <w:p w14:paraId="5A0F1081" w14:textId="77777777" w:rsidR="000D72BE" w:rsidRDefault="000D72BE"/>
        </w:tc>
        <w:tc>
          <w:tcPr>
            <w:tcW w:w="853" w:type="dxa"/>
            <w:shd w:val="clear" w:color="auto" w:fill="EDF0E4"/>
          </w:tcPr>
          <w:p w14:paraId="0EF90261" w14:textId="77777777" w:rsidR="000D72BE" w:rsidRDefault="000D72BE"/>
        </w:tc>
      </w:tr>
      <w:tr w:rsidR="000D72BE" w14:paraId="71FD9038" w14:textId="77777777">
        <w:trPr>
          <w:trHeight w:hRule="exact" w:val="900"/>
        </w:trPr>
        <w:tc>
          <w:tcPr>
            <w:tcW w:w="2483" w:type="dxa"/>
            <w:shd w:val="clear" w:color="auto" w:fill="E7F5F8"/>
          </w:tcPr>
          <w:p w14:paraId="1325B0D9" w14:textId="77777777" w:rsidR="000D72BE" w:rsidRDefault="008F19D8">
            <w:pPr>
              <w:pStyle w:val="TableParagraph"/>
              <w:spacing w:before="130" w:line="257" w:lineRule="exact"/>
              <w:ind w:left="177"/>
              <w:rPr>
                <w:rFonts w:ascii="Avenir-Heavy"/>
                <w:b/>
                <w:sz w:val="20"/>
              </w:rPr>
            </w:pPr>
            <w:r>
              <w:rPr>
                <w:rFonts w:ascii="Avenir-Heavy"/>
                <w:b/>
                <w:color w:val="231F20"/>
                <w:sz w:val="20"/>
              </w:rPr>
              <w:t>Missed Meals/Breaks</w:t>
            </w:r>
          </w:p>
          <w:p w14:paraId="27FE2F0E" w14:textId="77777777" w:rsidR="000D72BE" w:rsidRDefault="008F19D8">
            <w:pPr>
              <w:pStyle w:val="TableParagraph"/>
              <w:spacing w:line="257" w:lineRule="exact"/>
              <w:ind w:left="177"/>
              <w:rPr>
                <w:sz w:val="20"/>
              </w:rPr>
            </w:pPr>
            <w:r>
              <w:rPr>
                <w:color w:val="231F20"/>
                <w:sz w:val="20"/>
              </w:rPr>
              <w:t>% of total payroll dollars</w:t>
            </w:r>
          </w:p>
        </w:tc>
        <w:tc>
          <w:tcPr>
            <w:tcW w:w="1114" w:type="dxa"/>
            <w:shd w:val="clear" w:color="auto" w:fill="FFEFE1"/>
          </w:tcPr>
          <w:p w14:paraId="5D5FFBBC" w14:textId="77777777" w:rsidR="000D72BE" w:rsidRDefault="000D72BE"/>
        </w:tc>
        <w:tc>
          <w:tcPr>
            <w:tcW w:w="1002" w:type="dxa"/>
            <w:shd w:val="clear" w:color="auto" w:fill="F8F1E1"/>
          </w:tcPr>
          <w:p w14:paraId="4649385C" w14:textId="77777777" w:rsidR="000D72BE" w:rsidRDefault="000D72BE"/>
        </w:tc>
        <w:tc>
          <w:tcPr>
            <w:tcW w:w="853" w:type="dxa"/>
            <w:shd w:val="clear" w:color="auto" w:fill="EDF0E4"/>
          </w:tcPr>
          <w:p w14:paraId="0203EBD4" w14:textId="77777777" w:rsidR="000D72BE" w:rsidRDefault="000D72BE"/>
        </w:tc>
        <w:tc>
          <w:tcPr>
            <w:tcW w:w="853" w:type="dxa"/>
            <w:shd w:val="clear" w:color="auto" w:fill="EDF0E4"/>
          </w:tcPr>
          <w:p w14:paraId="6B7AE5A7" w14:textId="77777777" w:rsidR="000D72BE" w:rsidRDefault="000D72BE"/>
        </w:tc>
        <w:tc>
          <w:tcPr>
            <w:tcW w:w="853" w:type="dxa"/>
            <w:shd w:val="clear" w:color="auto" w:fill="EDF0E4"/>
          </w:tcPr>
          <w:p w14:paraId="64C91601" w14:textId="77777777" w:rsidR="000D72BE" w:rsidRDefault="000D72BE"/>
        </w:tc>
        <w:tc>
          <w:tcPr>
            <w:tcW w:w="853" w:type="dxa"/>
            <w:shd w:val="clear" w:color="auto" w:fill="EDF0E4"/>
          </w:tcPr>
          <w:p w14:paraId="115E0925" w14:textId="77777777" w:rsidR="000D72BE" w:rsidRDefault="000D72BE"/>
        </w:tc>
        <w:tc>
          <w:tcPr>
            <w:tcW w:w="853" w:type="dxa"/>
            <w:shd w:val="clear" w:color="auto" w:fill="EDF0E4"/>
          </w:tcPr>
          <w:p w14:paraId="5F918FAE" w14:textId="77777777" w:rsidR="000D72BE" w:rsidRDefault="000D72BE"/>
        </w:tc>
        <w:tc>
          <w:tcPr>
            <w:tcW w:w="853" w:type="dxa"/>
            <w:shd w:val="clear" w:color="auto" w:fill="EDF0E4"/>
          </w:tcPr>
          <w:p w14:paraId="6E41EBBC" w14:textId="77777777" w:rsidR="000D72BE" w:rsidRDefault="000D72BE"/>
        </w:tc>
      </w:tr>
      <w:tr w:rsidR="000D72BE" w14:paraId="22C36879" w14:textId="77777777">
        <w:trPr>
          <w:trHeight w:hRule="exact" w:val="900"/>
        </w:trPr>
        <w:tc>
          <w:tcPr>
            <w:tcW w:w="2483" w:type="dxa"/>
            <w:shd w:val="clear" w:color="auto" w:fill="E7F5F8"/>
          </w:tcPr>
          <w:p w14:paraId="2792972D" w14:textId="77777777" w:rsidR="000D72BE" w:rsidRDefault="008F19D8">
            <w:pPr>
              <w:pStyle w:val="TableParagraph"/>
              <w:spacing w:before="129"/>
              <w:ind w:left="177"/>
              <w:rPr>
                <w:rFonts w:ascii="Avenir-Heavy"/>
                <w:b/>
                <w:sz w:val="20"/>
              </w:rPr>
            </w:pPr>
            <w:r>
              <w:rPr>
                <w:rFonts w:ascii="Avenir-Heavy"/>
                <w:b/>
                <w:color w:val="231F20"/>
                <w:sz w:val="20"/>
              </w:rPr>
              <w:t>POS Co-pay Collection</w:t>
            </w:r>
          </w:p>
        </w:tc>
        <w:tc>
          <w:tcPr>
            <w:tcW w:w="1114" w:type="dxa"/>
            <w:shd w:val="clear" w:color="auto" w:fill="FFEFE1"/>
          </w:tcPr>
          <w:p w14:paraId="3DBE634D" w14:textId="77777777" w:rsidR="000D72BE" w:rsidRDefault="000D72BE"/>
        </w:tc>
        <w:tc>
          <w:tcPr>
            <w:tcW w:w="1002" w:type="dxa"/>
            <w:shd w:val="clear" w:color="auto" w:fill="F8F1E1"/>
          </w:tcPr>
          <w:p w14:paraId="4BF46587" w14:textId="77777777" w:rsidR="000D72BE" w:rsidRDefault="000D72BE"/>
        </w:tc>
        <w:tc>
          <w:tcPr>
            <w:tcW w:w="853" w:type="dxa"/>
            <w:shd w:val="clear" w:color="auto" w:fill="EDF0E4"/>
          </w:tcPr>
          <w:p w14:paraId="79E7BCBD" w14:textId="77777777" w:rsidR="000D72BE" w:rsidRDefault="000D72BE"/>
        </w:tc>
        <w:tc>
          <w:tcPr>
            <w:tcW w:w="853" w:type="dxa"/>
            <w:shd w:val="clear" w:color="auto" w:fill="EDF0E4"/>
          </w:tcPr>
          <w:p w14:paraId="4A40908D" w14:textId="77777777" w:rsidR="000D72BE" w:rsidRDefault="000D72BE"/>
        </w:tc>
        <w:tc>
          <w:tcPr>
            <w:tcW w:w="853" w:type="dxa"/>
            <w:shd w:val="clear" w:color="auto" w:fill="EDF0E4"/>
          </w:tcPr>
          <w:p w14:paraId="29F64EA9" w14:textId="77777777" w:rsidR="000D72BE" w:rsidRDefault="000D72BE"/>
        </w:tc>
        <w:tc>
          <w:tcPr>
            <w:tcW w:w="853" w:type="dxa"/>
            <w:shd w:val="clear" w:color="auto" w:fill="EDF0E4"/>
          </w:tcPr>
          <w:p w14:paraId="69347046" w14:textId="77777777" w:rsidR="000D72BE" w:rsidRDefault="000D72BE"/>
        </w:tc>
        <w:tc>
          <w:tcPr>
            <w:tcW w:w="853" w:type="dxa"/>
            <w:shd w:val="clear" w:color="auto" w:fill="EDF0E4"/>
          </w:tcPr>
          <w:p w14:paraId="1BC42731" w14:textId="77777777" w:rsidR="000D72BE" w:rsidRDefault="000D72BE"/>
        </w:tc>
        <w:tc>
          <w:tcPr>
            <w:tcW w:w="853" w:type="dxa"/>
            <w:shd w:val="clear" w:color="auto" w:fill="EDF0E4"/>
          </w:tcPr>
          <w:p w14:paraId="4F203CA5" w14:textId="77777777" w:rsidR="000D72BE" w:rsidRDefault="000D72BE"/>
        </w:tc>
      </w:tr>
      <w:tr w:rsidR="000D72BE" w14:paraId="751B037C" w14:textId="77777777">
        <w:trPr>
          <w:trHeight w:hRule="exact" w:val="993"/>
        </w:trPr>
        <w:tc>
          <w:tcPr>
            <w:tcW w:w="2483" w:type="dxa"/>
            <w:shd w:val="clear" w:color="auto" w:fill="E7F5F8"/>
          </w:tcPr>
          <w:p w14:paraId="3D8BBE54" w14:textId="77777777" w:rsidR="000D72BE" w:rsidRDefault="008F19D8">
            <w:pPr>
              <w:pStyle w:val="TableParagraph"/>
              <w:spacing w:before="138" w:line="240" w:lineRule="exact"/>
              <w:ind w:left="177" w:right="633"/>
              <w:rPr>
                <w:sz w:val="20"/>
              </w:rPr>
            </w:pPr>
            <w:r>
              <w:rPr>
                <w:rFonts w:ascii="Avenir-Heavy"/>
                <w:b/>
                <w:color w:val="231F20"/>
                <w:sz w:val="20"/>
              </w:rPr>
              <w:t xml:space="preserve">Workplace Safety </w:t>
            </w:r>
            <w:r>
              <w:rPr>
                <w:color w:val="231F20"/>
                <w:sz w:val="20"/>
              </w:rPr>
              <w:t>injuries per 100 productive FTE</w:t>
            </w:r>
          </w:p>
        </w:tc>
        <w:tc>
          <w:tcPr>
            <w:tcW w:w="1114" w:type="dxa"/>
            <w:shd w:val="clear" w:color="auto" w:fill="FFEFE1"/>
          </w:tcPr>
          <w:p w14:paraId="35116439" w14:textId="77777777" w:rsidR="000D72BE" w:rsidRDefault="000D72BE"/>
        </w:tc>
        <w:tc>
          <w:tcPr>
            <w:tcW w:w="1002" w:type="dxa"/>
            <w:shd w:val="clear" w:color="auto" w:fill="F8F1E1"/>
          </w:tcPr>
          <w:p w14:paraId="773EB206" w14:textId="77777777" w:rsidR="000D72BE" w:rsidRDefault="000D72BE"/>
        </w:tc>
        <w:tc>
          <w:tcPr>
            <w:tcW w:w="853" w:type="dxa"/>
            <w:shd w:val="clear" w:color="auto" w:fill="EDF0E4"/>
          </w:tcPr>
          <w:p w14:paraId="3B408FC8" w14:textId="77777777" w:rsidR="000D72BE" w:rsidRDefault="000D72BE"/>
        </w:tc>
        <w:tc>
          <w:tcPr>
            <w:tcW w:w="853" w:type="dxa"/>
            <w:shd w:val="clear" w:color="auto" w:fill="EDF0E4"/>
          </w:tcPr>
          <w:p w14:paraId="36D8D262" w14:textId="77777777" w:rsidR="000D72BE" w:rsidRDefault="000D72BE"/>
        </w:tc>
        <w:tc>
          <w:tcPr>
            <w:tcW w:w="853" w:type="dxa"/>
            <w:shd w:val="clear" w:color="auto" w:fill="EDF0E4"/>
          </w:tcPr>
          <w:p w14:paraId="370BD491" w14:textId="77777777" w:rsidR="000D72BE" w:rsidRDefault="000D72BE"/>
        </w:tc>
        <w:tc>
          <w:tcPr>
            <w:tcW w:w="853" w:type="dxa"/>
            <w:shd w:val="clear" w:color="auto" w:fill="EDF0E4"/>
          </w:tcPr>
          <w:p w14:paraId="5BE685C8" w14:textId="77777777" w:rsidR="000D72BE" w:rsidRDefault="000D72BE"/>
        </w:tc>
        <w:tc>
          <w:tcPr>
            <w:tcW w:w="853" w:type="dxa"/>
            <w:shd w:val="clear" w:color="auto" w:fill="EDF0E4"/>
          </w:tcPr>
          <w:p w14:paraId="35A731F5" w14:textId="77777777" w:rsidR="000D72BE" w:rsidRDefault="000D72BE"/>
        </w:tc>
        <w:tc>
          <w:tcPr>
            <w:tcW w:w="853" w:type="dxa"/>
            <w:shd w:val="clear" w:color="auto" w:fill="EDF0E4"/>
          </w:tcPr>
          <w:p w14:paraId="6A3457D9" w14:textId="77777777" w:rsidR="000D72BE" w:rsidRDefault="000D72BE"/>
        </w:tc>
      </w:tr>
      <w:tr w:rsidR="000D72BE" w14:paraId="08231640" w14:textId="77777777">
        <w:trPr>
          <w:trHeight w:hRule="exact" w:val="1233"/>
        </w:trPr>
        <w:tc>
          <w:tcPr>
            <w:tcW w:w="2483" w:type="dxa"/>
            <w:shd w:val="clear" w:color="auto" w:fill="E7F5F8"/>
          </w:tcPr>
          <w:p w14:paraId="28619C37" w14:textId="77777777" w:rsidR="000D72BE" w:rsidRDefault="008F19D8">
            <w:pPr>
              <w:pStyle w:val="TableParagraph"/>
              <w:spacing w:before="130" w:line="257" w:lineRule="exact"/>
              <w:ind w:left="177"/>
              <w:rPr>
                <w:rFonts w:ascii="Avenir-Heavy"/>
                <w:b/>
                <w:sz w:val="20"/>
              </w:rPr>
            </w:pPr>
            <w:r>
              <w:rPr>
                <w:rFonts w:ascii="Avenir-Heavy"/>
                <w:b/>
                <w:color w:val="231F20"/>
                <w:sz w:val="20"/>
              </w:rPr>
              <w:t>Service Quality</w:t>
            </w:r>
          </w:p>
          <w:p w14:paraId="43B2C0AC" w14:textId="77777777" w:rsidR="000D72BE" w:rsidRDefault="008F19D8">
            <w:pPr>
              <w:pStyle w:val="TableParagraph"/>
              <w:spacing w:before="6" w:line="211" w:lineRule="auto"/>
              <w:ind w:left="177" w:right="188"/>
              <w:rPr>
                <w:sz w:val="20"/>
              </w:rPr>
            </w:pPr>
            <w:r>
              <w:rPr>
                <w:color w:val="231F20"/>
                <w:sz w:val="20"/>
              </w:rPr>
              <w:t>% of Member Patient Satisfaction survey/ HCAHPS, as applicable</w:t>
            </w:r>
          </w:p>
        </w:tc>
        <w:tc>
          <w:tcPr>
            <w:tcW w:w="1114" w:type="dxa"/>
            <w:shd w:val="clear" w:color="auto" w:fill="FFEFE1"/>
          </w:tcPr>
          <w:p w14:paraId="3B966665" w14:textId="77777777" w:rsidR="000D72BE" w:rsidRDefault="000D72BE"/>
        </w:tc>
        <w:tc>
          <w:tcPr>
            <w:tcW w:w="1002" w:type="dxa"/>
            <w:shd w:val="clear" w:color="auto" w:fill="F8F1E1"/>
          </w:tcPr>
          <w:p w14:paraId="13E2F75A" w14:textId="77777777" w:rsidR="000D72BE" w:rsidRDefault="000D72BE"/>
        </w:tc>
        <w:tc>
          <w:tcPr>
            <w:tcW w:w="853" w:type="dxa"/>
            <w:shd w:val="clear" w:color="auto" w:fill="EDF0E4"/>
          </w:tcPr>
          <w:p w14:paraId="0537F630" w14:textId="77777777" w:rsidR="000D72BE" w:rsidRDefault="000D72BE"/>
        </w:tc>
        <w:tc>
          <w:tcPr>
            <w:tcW w:w="853" w:type="dxa"/>
            <w:shd w:val="clear" w:color="auto" w:fill="EDF0E4"/>
          </w:tcPr>
          <w:p w14:paraId="4EEC55A5" w14:textId="77777777" w:rsidR="000D72BE" w:rsidRDefault="000D72BE"/>
        </w:tc>
        <w:tc>
          <w:tcPr>
            <w:tcW w:w="853" w:type="dxa"/>
            <w:shd w:val="clear" w:color="auto" w:fill="EDF0E4"/>
          </w:tcPr>
          <w:p w14:paraId="5B9E7C59" w14:textId="77777777" w:rsidR="000D72BE" w:rsidRDefault="000D72BE"/>
        </w:tc>
        <w:tc>
          <w:tcPr>
            <w:tcW w:w="853" w:type="dxa"/>
            <w:shd w:val="clear" w:color="auto" w:fill="EDF0E4"/>
          </w:tcPr>
          <w:p w14:paraId="6A154144" w14:textId="77777777" w:rsidR="000D72BE" w:rsidRDefault="000D72BE"/>
        </w:tc>
        <w:tc>
          <w:tcPr>
            <w:tcW w:w="853" w:type="dxa"/>
            <w:shd w:val="clear" w:color="auto" w:fill="EDF0E4"/>
          </w:tcPr>
          <w:p w14:paraId="4C75ACDD" w14:textId="77777777" w:rsidR="000D72BE" w:rsidRDefault="000D72BE"/>
        </w:tc>
        <w:tc>
          <w:tcPr>
            <w:tcW w:w="853" w:type="dxa"/>
            <w:shd w:val="clear" w:color="auto" w:fill="EDF0E4"/>
          </w:tcPr>
          <w:p w14:paraId="597567FC" w14:textId="77777777" w:rsidR="000D72BE" w:rsidRDefault="000D72BE"/>
        </w:tc>
      </w:tr>
      <w:tr w:rsidR="000D72BE" w14:paraId="43A7E347" w14:textId="77777777">
        <w:trPr>
          <w:trHeight w:hRule="exact" w:val="1473"/>
        </w:trPr>
        <w:tc>
          <w:tcPr>
            <w:tcW w:w="2483" w:type="dxa"/>
            <w:shd w:val="clear" w:color="auto" w:fill="E7F5F8"/>
          </w:tcPr>
          <w:p w14:paraId="451957B6" w14:textId="77777777" w:rsidR="000D72BE" w:rsidRDefault="008F19D8">
            <w:pPr>
              <w:pStyle w:val="TableParagraph"/>
              <w:spacing w:before="138" w:line="240" w:lineRule="exact"/>
              <w:ind w:left="177" w:right="270"/>
              <w:rPr>
                <w:sz w:val="20"/>
              </w:rPr>
            </w:pPr>
            <w:r>
              <w:rPr>
                <w:rFonts w:ascii="Avenir-Heavy"/>
                <w:b/>
                <w:color w:val="231F20"/>
                <w:sz w:val="20"/>
              </w:rPr>
              <w:t xml:space="preserve">People Pulse Opinion </w:t>
            </w:r>
            <w:r>
              <w:rPr>
                <w:color w:val="231F20"/>
                <w:sz w:val="20"/>
              </w:rPr>
              <w:t>In my work unit, we support each other to do our best work</w:t>
            </w:r>
          </w:p>
          <w:p w14:paraId="7846BF60" w14:textId="77777777" w:rsidR="000D72BE" w:rsidRDefault="008F19D8">
            <w:pPr>
              <w:pStyle w:val="TableParagraph"/>
              <w:spacing w:line="265" w:lineRule="exact"/>
              <w:ind w:left="177"/>
              <w:rPr>
                <w:sz w:val="20"/>
              </w:rPr>
            </w:pPr>
            <w:r>
              <w:rPr>
                <w:color w:val="231F20"/>
                <w:sz w:val="20"/>
              </w:rPr>
              <w:t>(% agree)</w:t>
            </w:r>
          </w:p>
        </w:tc>
        <w:tc>
          <w:tcPr>
            <w:tcW w:w="1114" w:type="dxa"/>
            <w:shd w:val="clear" w:color="auto" w:fill="FFEFE1"/>
          </w:tcPr>
          <w:p w14:paraId="4D28B30C" w14:textId="77777777" w:rsidR="000D72BE" w:rsidRDefault="000D72BE"/>
        </w:tc>
        <w:tc>
          <w:tcPr>
            <w:tcW w:w="1002" w:type="dxa"/>
            <w:shd w:val="clear" w:color="auto" w:fill="F8F1E1"/>
          </w:tcPr>
          <w:p w14:paraId="2D699FDD" w14:textId="77777777" w:rsidR="000D72BE" w:rsidRDefault="000D72BE"/>
        </w:tc>
        <w:tc>
          <w:tcPr>
            <w:tcW w:w="853" w:type="dxa"/>
            <w:shd w:val="clear" w:color="auto" w:fill="EDF0E4"/>
          </w:tcPr>
          <w:p w14:paraId="4826A638" w14:textId="77777777" w:rsidR="000D72BE" w:rsidRDefault="000D72BE"/>
        </w:tc>
        <w:tc>
          <w:tcPr>
            <w:tcW w:w="853" w:type="dxa"/>
            <w:shd w:val="clear" w:color="auto" w:fill="EDF0E4"/>
          </w:tcPr>
          <w:p w14:paraId="0DC39062" w14:textId="77777777" w:rsidR="000D72BE" w:rsidRDefault="000D72BE"/>
        </w:tc>
        <w:tc>
          <w:tcPr>
            <w:tcW w:w="853" w:type="dxa"/>
            <w:shd w:val="clear" w:color="auto" w:fill="EDF0E4"/>
          </w:tcPr>
          <w:p w14:paraId="2286B182" w14:textId="77777777" w:rsidR="000D72BE" w:rsidRDefault="000D72BE"/>
        </w:tc>
        <w:tc>
          <w:tcPr>
            <w:tcW w:w="853" w:type="dxa"/>
            <w:shd w:val="clear" w:color="auto" w:fill="EDF0E4"/>
          </w:tcPr>
          <w:p w14:paraId="24547AA8" w14:textId="77777777" w:rsidR="000D72BE" w:rsidRDefault="000D72BE"/>
        </w:tc>
        <w:tc>
          <w:tcPr>
            <w:tcW w:w="853" w:type="dxa"/>
            <w:shd w:val="clear" w:color="auto" w:fill="EDF0E4"/>
          </w:tcPr>
          <w:p w14:paraId="57F23BDF" w14:textId="77777777" w:rsidR="000D72BE" w:rsidRDefault="000D72BE"/>
        </w:tc>
        <w:tc>
          <w:tcPr>
            <w:tcW w:w="853" w:type="dxa"/>
            <w:shd w:val="clear" w:color="auto" w:fill="EDF0E4"/>
          </w:tcPr>
          <w:p w14:paraId="02EFC6BD" w14:textId="77777777" w:rsidR="000D72BE" w:rsidRDefault="000D72BE"/>
        </w:tc>
      </w:tr>
      <w:tr w:rsidR="000D72BE" w14:paraId="5970BA37" w14:textId="77777777">
        <w:trPr>
          <w:trHeight w:hRule="exact" w:val="1713"/>
        </w:trPr>
        <w:tc>
          <w:tcPr>
            <w:tcW w:w="2483" w:type="dxa"/>
            <w:shd w:val="clear" w:color="auto" w:fill="E7F5F8"/>
          </w:tcPr>
          <w:p w14:paraId="1AC6F17D" w14:textId="77777777" w:rsidR="000D72BE" w:rsidRDefault="008F19D8">
            <w:pPr>
              <w:pStyle w:val="TableParagraph"/>
              <w:spacing w:before="138" w:line="240" w:lineRule="exact"/>
              <w:ind w:left="177" w:right="243"/>
              <w:rPr>
                <w:sz w:val="20"/>
              </w:rPr>
            </w:pPr>
            <w:r>
              <w:rPr>
                <w:rFonts w:ascii="Avenir-Heavy"/>
                <w:b/>
                <w:color w:val="231F20"/>
                <w:sz w:val="20"/>
              </w:rPr>
              <w:t xml:space="preserve">People Pulse Opinion </w:t>
            </w:r>
            <w:r>
              <w:rPr>
                <w:color w:val="231F20"/>
                <w:sz w:val="20"/>
              </w:rPr>
              <w:t>Employees in my work unit are involved in making decisions that affect our work</w:t>
            </w:r>
          </w:p>
          <w:p w14:paraId="5D2B18F5" w14:textId="77777777" w:rsidR="000D72BE" w:rsidRDefault="008F19D8">
            <w:pPr>
              <w:pStyle w:val="TableParagraph"/>
              <w:spacing w:line="265" w:lineRule="exact"/>
              <w:ind w:left="177"/>
              <w:rPr>
                <w:sz w:val="20"/>
              </w:rPr>
            </w:pPr>
            <w:r>
              <w:rPr>
                <w:color w:val="231F20"/>
                <w:sz w:val="20"/>
              </w:rPr>
              <w:t>(% agree)</w:t>
            </w:r>
          </w:p>
        </w:tc>
        <w:tc>
          <w:tcPr>
            <w:tcW w:w="1114" w:type="dxa"/>
            <w:shd w:val="clear" w:color="auto" w:fill="FFEFE1"/>
          </w:tcPr>
          <w:p w14:paraId="596952F5" w14:textId="77777777" w:rsidR="000D72BE" w:rsidRDefault="000D72BE"/>
        </w:tc>
        <w:tc>
          <w:tcPr>
            <w:tcW w:w="1002" w:type="dxa"/>
            <w:shd w:val="clear" w:color="auto" w:fill="F8F1E1"/>
          </w:tcPr>
          <w:p w14:paraId="38A066AF" w14:textId="77777777" w:rsidR="000D72BE" w:rsidRDefault="000D72BE"/>
        </w:tc>
        <w:tc>
          <w:tcPr>
            <w:tcW w:w="853" w:type="dxa"/>
            <w:shd w:val="clear" w:color="auto" w:fill="EDF0E4"/>
          </w:tcPr>
          <w:p w14:paraId="7C900DB4" w14:textId="77777777" w:rsidR="000D72BE" w:rsidRDefault="000D72BE"/>
        </w:tc>
        <w:tc>
          <w:tcPr>
            <w:tcW w:w="853" w:type="dxa"/>
            <w:shd w:val="clear" w:color="auto" w:fill="EDF0E4"/>
          </w:tcPr>
          <w:p w14:paraId="3D6AB331" w14:textId="77777777" w:rsidR="000D72BE" w:rsidRDefault="000D72BE"/>
        </w:tc>
        <w:tc>
          <w:tcPr>
            <w:tcW w:w="853" w:type="dxa"/>
            <w:shd w:val="clear" w:color="auto" w:fill="EDF0E4"/>
          </w:tcPr>
          <w:p w14:paraId="416941EE" w14:textId="77777777" w:rsidR="000D72BE" w:rsidRDefault="000D72BE"/>
        </w:tc>
        <w:tc>
          <w:tcPr>
            <w:tcW w:w="853" w:type="dxa"/>
            <w:shd w:val="clear" w:color="auto" w:fill="EDF0E4"/>
          </w:tcPr>
          <w:p w14:paraId="7E132D36" w14:textId="77777777" w:rsidR="000D72BE" w:rsidRDefault="000D72BE"/>
        </w:tc>
        <w:tc>
          <w:tcPr>
            <w:tcW w:w="853" w:type="dxa"/>
            <w:shd w:val="clear" w:color="auto" w:fill="EDF0E4"/>
          </w:tcPr>
          <w:p w14:paraId="40BA6415" w14:textId="77777777" w:rsidR="000D72BE" w:rsidRDefault="000D72BE"/>
        </w:tc>
        <w:tc>
          <w:tcPr>
            <w:tcW w:w="853" w:type="dxa"/>
            <w:shd w:val="clear" w:color="auto" w:fill="EDF0E4"/>
          </w:tcPr>
          <w:p w14:paraId="499E5005" w14:textId="77777777" w:rsidR="000D72BE" w:rsidRDefault="000D72BE"/>
        </w:tc>
      </w:tr>
    </w:tbl>
    <w:p w14:paraId="54A4A71F" w14:textId="77777777" w:rsidR="000D72BE" w:rsidRDefault="000D72BE">
      <w:pPr>
        <w:sectPr w:rsidR="000D72BE">
          <w:pgSz w:w="12240" w:h="15840"/>
          <w:pgMar w:top="900" w:right="1140" w:bottom="800" w:left="780" w:header="547" w:footer="613" w:gutter="0"/>
          <w:cols w:space="720"/>
        </w:sectPr>
      </w:pPr>
    </w:p>
    <w:p w14:paraId="4BAC339E" w14:textId="77777777" w:rsidR="000D72BE" w:rsidRDefault="000D72BE">
      <w:pPr>
        <w:pStyle w:val="BodyText"/>
        <w:rPr>
          <w:rFonts w:ascii="Arial"/>
          <w:sz w:val="20"/>
        </w:rPr>
      </w:pPr>
    </w:p>
    <w:p w14:paraId="284508B2" w14:textId="77777777" w:rsidR="000D72BE" w:rsidRDefault="008F19D8">
      <w:pPr>
        <w:pStyle w:val="Heading1"/>
        <w:spacing w:before="317"/>
      </w:pPr>
      <w:r>
        <w:pict w14:anchorId="7C1E10CA">
          <v:group id="_x0000_s1123" style="position:absolute;left:0;text-align:left;margin-left:63pt;margin-top:38.3pt;width:331.5pt;height:.5pt;z-index:251646464;mso-wrap-distance-left:0;mso-wrap-distance-right:0;mso-position-horizontal-relative:page" coordorigin="1260,766" coordsize="6630,10">
            <v:line id="_x0000_s1126" style="position:absolute" from="1295,771" to="7870,771" strokecolor="#b06010" strokeweight=".5pt">
              <v:stroke dashstyle="dot"/>
            </v:line>
            <v:line id="_x0000_s1125" style="position:absolute" from="1265,771" to="1265,771" strokecolor="#b06010" strokeweight=".5pt"/>
            <v:line id="_x0000_s1124" style="position:absolute" from="7885,771" to="7885,771" strokecolor="#b06010" strokeweight=".5pt"/>
            <w10:wrap type="topAndBottom" anchorx="page"/>
          </v:group>
        </w:pict>
      </w:r>
      <w:r>
        <w:rPr>
          <w:color w:val="B06010"/>
        </w:rPr>
        <w:t xml:space="preserve">Completing a </w:t>
      </w:r>
      <w:proofErr w:type="spellStart"/>
      <w:r>
        <w:rPr>
          <w:color w:val="B06010"/>
        </w:rPr>
        <w:t>Workplan</w:t>
      </w:r>
      <w:proofErr w:type="spellEnd"/>
    </w:p>
    <w:p w14:paraId="7B6B5566" w14:textId="77777777" w:rsidR="000D72BE" w:rsidRDefault="008F19D8">
      <w:pPr>
        <w:spacing w:before="297"/>
        <w:ind w:left="140"/>
        <w:rPr>
          <w:rFonts w:ascii="Avenir-Medium"/>
          <w:sz w:val="24"/>
        </w:rPr>
      </w:pPr>
      <w:r>
        <w:rPr>
          <w:rFonts w:ascii="Avenir-Medium"/>
          <w:color w:val="00B8D3"/>
          <w:sz w:val="24"/>
        </w:rPr>
        <w:t>Purpose</w:t>
      </w:r>
    </w:p>
    <w:p w14:paraId="5FB827DC" w14:textId="77777777" w:rsidR="000D72BE" w:rsidRDefault="008F19D8">
      <w:pPr>
        <w:pStyle w:val="BodyText"/>
        <w:spacing w:before="224" w:line="283" w:lineRule="auto"/>
        <w:ind w:left="140" w:right="3892"/>
      </w:pPr>
      <w:r>
        <w:rPr>
          <w:color w:val="231F20"/>
        </w:rPr>
        <w:t>This tool may be used to help your team plan action steps toward completing a goal or initiative.</w:t>
      </w:r>
    </w:p>
    <w:p w14:paraId="36DDFBDD" w14:textId="77777777" w:rsidR="000D72BE" w:rsidRDefault="000D72BE">
      <w:pPr>
        <w:pStyle w:val="BodyText"/>
        <w:spacing w:before="3"/>
        <w:rPr>
          <w:sz w:val="38"/>
        </w:rPr>
      </w:pPr>
    </w:p>
    <w:p w14:paraId="7D14180F" w14:textId="77777777" w:rsidR="000D72BE" w:rsidRDefault="008F19D8">
      <w:pPr>
        <w:ind w:left="140"/>
        <w:rPr>
          <w:rFonts w:ascii="Avenir-Medium"/>
          <w:sz w:val="24"/>
        </w:rPr>
      </w:pPr>
      <w:r>
        <w:rPr>
          <w:rFonts w:ascii="Avenir-Medium"/>
          <w:color w:val="00B8D3"/>
          <w:sz w:val="24"/>
        </w:rPr>
        <w:t>Outcomes</w:t>
      </w:r>
    </w:p>
    <w:p w14:paraId="06EC024C" w14:textId="77777777" w:rsidR="000D72BE" w:rsidRDefault="008F19D8">
      <w:pPr>
        <w:pStyle w:val="BodyText"/>
        <w:spacing w:before="223" w:line="283" w:lineRule="auto"/>
        <w:ind w:left="140" w:right="3707"/>
      </w:pPr>
      <w:r>
        <w:rPr>
          <w:color w:val="231F20"/>
        </w:rPr>
        <w:t>After completion of the UBT Performance Tracking Tool, UBTs will be able identify:</w:t>
      </w:r>
    </w:p>
    <w:p w14:paraId="2720C10D" w14:textId="77777777" w:rsidR="000D72BE" w:rsidRDefault="008F19D8">
      <w:pPr>
        <w:pStyle w:val="ListParagraph"/>
        <w:numPr>
          <w:ilvl w:val="0"/>
          <w:numId w:val="16"/>
        </w:numPr>
        <w:tabs>
          <w:tab w:val="left" w:pos="320"/>
        </w:tabs>
        <w:spacing w:before="185"/>
        <w:rPr>
          <w:sz w:val="28"/>
        </w:rPr>
      </w:pPr>
      <w:r>
        <w:rPr>
          <w:color w:val="231F20"/>
          <w:sz w:val="28"/>
        </w:rPr>
        <w:t>the problem to be solved;</w:t>
      </w:r>
    </w:p>
    <w:p w14:paraId="2E9AE657" w14:textId="77777777" w:rsidR="000D72BE" w:rsidRDefault="008F19D8">
      <w:pPr>
        <w:pStyle w:val="ListParagraph"/>
        <w:numPr>
          <w:ilvl w:val="0"/>
          <w:numId w:val="16"/>
        </w:numPr>
        <w:tabs>
          <w:tab w:val="left" w:pos="320"/>
        </w:tabs>
        <w:rPr>
          <w:sz w:val="28"/>
        </w:rPr>
      </w:pPr>
      <w:r>
        <w:rPr>
          <w:color w:val="231F20"/>
          <w:sz w:val="28"/>
        </w:rPr>
        <w:t>a solution for the problem;</w:t>
      </w:r>
    </w:p>
    <w:p w14:paraId="0783708D" w14:textId="77777777" w:rsidR="000D72BE" w:rsidRDefault="008F19D8">
      <w:pPr>
        <w:pStyle w:val="ListParagraph"/>
        <w:numPr>
          <w:ilvl w:val="0"/>
          <w:numId w:val="16"/>
        </w:numPr>
        <w:tabs>
          <w:tab w:val="left" w:pos="320"/>
        </w:tabs>
        <w:rPr>
          <w:sz w:val="28"/>
        </w:rPr>
      </w:pPr>
      <w:r>
        <w:rPr>
          <w:color w:val="231F20"/>
          <w:sz w:val="28"/>
        </w:rPr>
        <w:t>key action</w:t>
      </w:r>
      <w:r>
        <w:rPr>
          <w:color w:val="231F20"/>
          <w:spacing w:val="-6"/>
          <w:sz w:val="28"/>
        </w:rPr>
        <w:t xml:space="preserve"> </w:t>
      </w:r>
      <w:r>
        <w:rPr>
          <w:color w:val="231F20"/>
          <w:sz w:val="28"/>
        </w:rPr>
        <w:t>steps;</w:t>
      </w:r>
    </w:p>
    <w:p w14:paraId="588175A3" w14:textId="77777777" w:rsidR="000D72BE" w:rsidRDefault="008F19D8">
      <w:pPr>
        <w:pStyle w:val="ListParagraph"/>
        <w:numPr>
          <w:ilvl w:val="0"/>
          <w:numId w:val="16"/>
        </w:numPr>
        <w:tabs>
          <w:tab w:val="left" w:pos="320"/>
        </w:tabs>
        <w:rPr>
          <w:sz w:val="28"/>
        </w:rPr>
      </w:pPr>
      <w:r>
        <w:rPr>
          <w:color w:val="231F20"/>
          <w:sz w:val="28"/>
        </w:rPr>
        <w:t>persons responsible for the action steps;</w:t>
      </w:r>
      <w:r>
        <w:rPr>
          <w:color w:val="231F20"/>
          <w:spacing w:val="-5"/>
          <w:sz w:val="28"/>
        </w:rPr>
        <w:t xml:space="preserve"> </w:t>
      </w:r>
      <w:r>
        <w:rPr>
          <w:color w:val="231F20"/>
          <w:sz w:val="28"/>
        </w:rPr>
        <w:t>and</w:t>
      </w:r>
    </w:p>
    <w:p w14:paraId="798AD2B1" w14:textId="77777777" w:rsidR="000D72BE" w:rsidRDefault="008F19D8">
      <w:pPr>
        <w:pStyle w:val="ListParagraph"/>
        <w:numPr>
          <w:ilvl w:val="0"/>
          <w:numId w:val="16"/>
        </w:numPr>
        <w:tabs>
          <w:tab w:val="left" w:pos="320"/>
        </w:tabs>
        <w:rPr>
          <w:sz w:val="28"/>
        </w:rPr>
      </w:pPr>
      <w:r>
        <w:rPr>
          <w:color w:val="231F20"/>
          <w:sz w:val="28"/>
        </w:rPr>
        <w:t>due dates for the action steps.</w:t>
      </w:r>
    </w:p>
    <w:p w14:paraId="5DC1C064" w14:textId="77777777" w:rsidR="000D72BE" w:rsidRDefault="000D72BE">
      <w:pPr>
        <w:pStyle w:val="BodyText"/>
        <w:spacing w:before="3"/>
        <w:rPr>
          <w:sz w:val="43"/>
        </w:rPr>
      </w:pPr>
    </w:p>
    <w:p w14:paraId="6CFEB256" w14:textId="77777777" w:rsidR="000D72BE" w:rsidRDefault="008F19D8">
      <w:pPr>
        <w:spacing w:before="1"/>
        <w:ind w:left="140"/>
        <w:rPr>
          <w:rFonts w:ascii="Avenir-Medium"/>
          <w:sz w:val="24"/>
        </w:rPr>
      </w:pPr>
      <w:r>
        <w:rPr>
          <w:rFonts w:ascii="Avenir-Medium"/>
          <w:color w:val="00B8D3"/>
          <w:sz w:val="24"/>
        </w:rPr>
        <w:t>Instructions</w:t>
      </w:r>
    </w:p>
    <w:p w14:paraId="020C90AC" w14:textId="77777777" w:rsidR="000D72BE" w:rsidRDefault="008F19D8">
      <w:pPr>
        <w:pStyle w:val="BodyText"/>
        <w:spacing w:before="224" w:line="283" w:lineRule="auto"/>
        <w:ind w:left="140" w:right="3786"/>
      </w:pPr>
      <w:r>
        <w:rPr>
          <w:color w:val="231F20"/>
        </w:rPr>
        <w:t xml:space="preserve">Complete this </w:t>
      </w:r>
      <w:proofErr w:type="spellStart"/>
      <w:r>
        <w:rPr>
          <w:color w:val="231F20"/>
        </w:rPr>
        <w:t>workplan</w:t>
      </w:r>
      <w:proofErr w:type="spellEnd"/>
      <w:r>
        <w:rPr>
          <w:color w:val="231F20"/>
        </w:rPr>
        <w:t xml:space="preserve"> to map out how you will complete your projects. Be sure to revisit and modify as necessary.</w:t>
      </w:r>
    </w:p>
    <w:p w14:paraId="3716BAAD" w14:textId="77777777" w:rsidR="000D72BE" w:rsidRDefault="000D72BE">
      <w:pPr>
        <w:pStyle w:val="BodyText"/>
        <w:rPr>
          <w:sz w:val="20"/>
        </w:rPr>
      </w:pPr>
    </w:p>
    <w:p w14:paraId="7E044E6C" w14:textId="77777777" w:rsidR="000D72BE" w:rsidRDefault="000D72BE">
      <w:pPr>
        <w:pStyle w:val="BodyText"/>
        <w:rPr>
          <w:sz w:val="20"/>
        </w:rPr>
      </w:pPr>
    </w:p>
    <w:p w14:paraId="06417255" w14:textId="77777777" w:rsidR="000D72BE" w:rsidRDefault="008F19D8">
      <w:pPr>
        <w:pStyle w:val="BodyText"/>
        <w:spacing w:before="1"/>
        <w:rPr>
          <w:sz w:val="10"/>
        </w:rPr>
      </w:pPr>
      <w:r>
        <w:rPr>
          <w:noProof/>
        </w:rPr>
        <w:drawing>
          <wp:anchor distT="0" distB="0" distL="0" distR="0" simplePos="0" relativeHeight="251631104" behindDoc="0" locked="0" layoutInCell="1" allowOverlap="1" wp14:anchorId="287718A9" wp14:editId="7BF9C7DC">
            <wp:simplePos x="0" y="0"/>
            <wp:positionH relativeFrom="page">
              <wp:posOffset>800100</wp:posOffset>
            </wp:positionH>
            <wp:positionV relativeFrom="paragraph">
              <wp:posOffset>89330</wp:posOffset>
            </wp:positionV>
            <wp:extent cx="6200774" cy="3298221"/>
            <wp:effectExtent l="0" t="0" r="0" b="0"/>
            <wp:wrapTopAndBottom/>
            <wp:docPr id="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70" cstate="print"/>
                    <a:stretch>
                      <a:fillRect/>
                    </a:stretch>
                  </pic:blipFill>
                  <pic:spPr>
                    <a:xfrm>
                      <a:off x="0" y="0"/>
                      <a:ext cx="6200774" cy="3298221"/>
                    </a:xfrm>
                    <a:prstGeom prst="rect">
                      <a:avLst/>
                    </a:prstGeom>
                  </pic:spPr>
                </pic:pic>
              </a:graphicData>
            </a:graphic>
          </wp:anchor>
        </w:drawing>
      </w:r>
    </w:p>
    <w:p w14:paraId="17CBEC57" w14:textId="77777777" w:rsidR="000D72BE" w:rsidRDefault="000D72BE">
      <w:pPr>
        <w:rPr>
          <w:sz w:val="10"/>
        </w:rPr>
        <w:sectPr w:rsidR="000D72BE">
          <w:headerReference w:type="even" r:id="rId71"/>
          <w:headerReference w:type="default" r:id="rId72"/>
          <w:pgSz w:w="12240" w:h="15840"/>
          <w:pgMar w:top="900" w:right="780" w:bottom="800" w:left="1120" w:header="547" w:footer="613" w:gutter="0"/>
          <w:cols w:space="720"/>
        </w:sectPr>
      </w:pPr>
    </w:p>
    <w:p w14:paraId="053687B2" w14:textId="77777777" w:rsidR="000D72BE" w:rsidRDefault="008F19D8">
      <w:pPr>
        <w:pStyle w:val="BodyText"/>
        <w:rPr>
          <w:sz w:val="20"/>
        </w:rPr>
      </w:pPr>
      <w:r>
        <w:lastRenderedPageBreak/>
        <w:pict w14:anchorId="3875332A">
          <v:group id="_x0000_s1111" style="position:absolute;margin-left:44.75pt;margin-top:1in;width:504.9pt;height:666pt;z-index:-251633152;mso-position-horizontal-relative:page;mso-position-vertical-relative:page" coordorigin="895,1440" coordsize="10098,13320">
            <v:rect id="_x0000_s1122" style="position:absolute;left:905;top:2065;width:10078;height:12690" filled="f" strokecolor="#231f20" strokeweight=".5pt"/>
            <v:rect id="_x0000_s1121" style="position:absolute;left:905;top:1445;width:711;height:657" fillcolor="#78a13f" stroked="f"/>
            <v:rect id="_x0000_s1120" style="position:absolute;left:1616;top:1445;width:9367;height:657" fillcolor="#00b8d3" stroked="f"/>
            <v:line id="_x0000_s1119" style="position:absolute" from="1616,1445" to="10988,1445" strokecolor="#231f20" strokeweight=".5pt"/>
            <v:line id="_x0000_s1118" style="position:absolute" from="10983,2097" to="10983,1450" strokecolor="#231f20" strokeweight=".5pt"/>
            <v:line id="_x0000_s1117" style="position:absolute" from="1616,2102" to="10988,2102" strokecolor="#231f20" strokeweight=".5pt"/>
            <v:line id="_x0000_s1116" style="position:absolute" from="900,1445" to="1616,1445" strokecolor="#231f20" strokeweight=".5pt"/>
            <v:line id="_x0000_s1115" style="position:absolute" from="905,2097" to="905,1450" strokecolor="#231f20" strokeweight=".5pt"/>
            <v:line id="_x0000_s1114" style="position:absolute" from="1616,2097" to="1616,1450" strokecolor="#231f20" strokeweight=".5pt"/>
            <v:line id="_x0000_s1113" style="position:absolute" from="900,2102" to="1616,2102" strokecolor="#231f20" strokeweight=".5pt"/>
            <v:shape id="_x0000_s1112" type="#_x0000_t75" style="position:absolute;left:1046;top:1591;width:425;height:363">
              <v:imagedata r:id="rId20" o:title=""/>
            </v:shape>
            <w10:wrap anchorx="page" anchory="page"/>
          </v:group>
        </w:pict>
      </w:r>
    </w:p>
    <w:p w14:paraId="18007316" w14:textId="77777777" w:rsidR="000D72BE" w:rsidRDefault="000D72BE">
      <w:pPr>
        <w:pStyle w:val="BodyText"/>
        <w:rPr>
          <w:sz w:val="20"/>
        </w:rPr>
      </w:pPr>
    </w:p>
    <w:p w14:paraId="644BC80A" w14:textId="77777777" w:rsidR="000D72BE" w:rsidRDefault="000D72BE">
      <w:pPr>
        <w:pStyle w:val="BodyText"/>
        <w:spacing w:before="3"/>
        <w:rPr>
          <w:sz w:val="21"/>
        </w:rPr>
      </w:pPr>
    </w:p>
    <w:p w14:paraId="4A46188D" w14:textId="77777777" w:rsidR="000D72BE" w:rsidRDefault="008F19D8">
      <w:pPr>
        <w:pStyle w:val="Heading2"/>
      </w:pPr>
      <w:r>
        <w:rPr>
          <w:color w:val="FFFFFF"/>
        </w:rPr>
        <w:t xml:space="preserve">ACTIVITY: </w:t>
      </w:r>
      <w:proofErr w:type="spellStart"/>
      <w:r>
        <w:rPr>
          <w:color w:val="FFFFFF"/>
        </w:rPr>
        <w:t>Workplan</w:t>
      </w:r>
      <w:proofErr w:type="spellEnd"/>
    </w:p>
    <w:p w14:paraId="7E28A8CB" w14:textId="77777777" w:rsidR="000D72BE" w:rsidRDefault="000D72BE">
      <w:pPr>
        <w:pStyle w:val="BodyText"/>
        <w:spacing w:before="6" w:after="1"/>
        <w:rPr>
          <w:rFonts w:ascii="Avenir-Heavy"/>
          <w:b/>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854"/>
        <w:gridCol w:w="4861"/>
      </w:tblGrid>
      <w:tr w:rsidR="000D72BE" w14:paraId="2B392F15" w14:textId="77777777">
        <w:trPr>
          <w:trHeight w:hRule="exact" w:val="472"/>
        </w:trPr>
        <w:tc>
          <w:tcPr>
            <w:tcW w:w="4854" w:type="dxa"/>
          </w:tcPr>
          <w:p w14:paraId="78E07033" w14:textId="77777777" w:rsidR="000D72BE" w:rsidRDefault="008F19D8">
            <w:pPr>
              <w:pStyle w:val="TableParagraph"/>
              <w:spacing w:before="85"/>
              <w:ind w:left="141"/>
              <w:rPr>
                <w:sz w:val="24"/>
              </w:rPr>
            </w:pPr>
            <w:r>
              <w:rPr>
                <w:color w:val="00B8D3"/>
                <w:sz w:val="24"/>
              </w:rPr>
              <w:t>Name of Unit:</w:t>
            </w:r>
          </w:p>
        </w:tc>
        <w:tc>
          <w:tcPr>
            <w:tcW w:w="4861" w:type="dxa"/>
          </w:tcPr>
          <w:p w14:paraId="553D497D" w14:textId="77777777" w:rsidR="000D72BE" w:rsidRDefault="008F19D8">
            <w:pPr>
              <w:pStyle w:val="TableParagraph"/>
              <w:spacing w:before="85"/>
              <w:ind w:left="141"/>
              <w:rPr>
                <w:sz w:val="24"/>
              </w:rPr>
            </w:pPr>
            <w:r>
              <w:rPr>
                <w:color w:val="00B8D3"/>
                <w:sz w:val="24"/>
              </w:rPr>
              <w:t>Today’s Date:</w:t>
            </w:r>
          </w:p>
        </w:tc>
      </w:tr>
    </w:tbl>
    <w:p w14:paraId="4BCFF6F8" w14:textId="77777777" w:rsidR="000D72BE" w:rsidRDefault="000D72BE">
      <w:pPr>
        <w:pStyle w:val="BodyText"/>
        <w:spacing w:before="13"/>
        <w:rPr>
          <w:rFonts w:ascii="Avenir-Heavy"/>
          <w:b/>
          <w:sz w:val="21"/>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620"/>
        <w:gridCol w:w="1620"/>
        <w:gridCol w:w="3150"/>
        <w:gridCol w:w="1710"/>
        <w:gridCol w:w="1620"/>
      </w:tblGrid>
      <w:tr w:rsidR="000D72BE" w14:paraId="0C7515E1" w14:textId="77777777">
        <w:trPr>
          <w:trHeight w:hRule="exact" w:val="1353"/>
        </w:trPr>
        <w:tc>
          <w:tcPr>
            <w:tcW w:w="1620" w:type="dxa"/>
            <w:shd w:val="clear" w:color="auto" w:fill="00B8D3"/>
          </w:tcPr>
          <w:p w14:paraId="044266BB" w14:textId="77777777" w:rsidR="000D72BE" w:rsidRDefault="008F19D8">
            <w:pPr>
              <w:pStyle w:val="TableParagraph"/>
              <w:spacing w:before="130" w:line="244" w:lineRule="auto"/>
              <w:ind w:left="177"/>
              <w:rPr>
                <w:sz w:val="20"/>
              </w:rPr>
            </w:pPr>
            <w:r>
              <w:rPr>
                <w:color w:val="FFFFFF"/>
                <w:sz w:val="20"/>
              </w:rPr>
              <w:t>PROBLEM TO BE SOLVED</w:t>
            </w:r>
          </w:p>
        </w:tc>
        <w:tc>
          <w:tcPr>
            <w:tcW w:w="1620" w:type="dxa"/>
            <w:shd w:val="clear" w:color="auto" w:fill="F5821F"/>
          </w:tcPr>
          <w:p w14:paraId="026BD739" w14:textId="77777777" w:rsidR="000D72BE" w:rsidRDefault="008F19D8">
            <w:pPr>
              <w:pStyle w:val="TableParagraph"/>
              <w:spacing w:before="130"/>
              <w:ind w:left="177"/>
              <w:rPr>
                <w:sz w:val="20"/>
              </w:rPr>
            </w:pPr>
            <w:r>
              <w:rPr>
                <w:color w:val="FFFFFF"/>
                <w:sz w:val="20"/>
              </w:rPr>
              <w:t>SOLUTION</w:t>
            </w:r>
          </w:p>
          <w:p w14:paraId="7E2C5D86" w14:textId="77777777" w:rsidR="000D72BE" w:rsidRDefault="008F19D8">
            <w:pPr>
              <w:pStyle w:val="TableParagraph"/>
              <w:spacing w:before="6" w:line="244" w:lineRule="auto"/>
              <w:ind w:left="177" w:right="175"/>
              <w:rPr>
                <w:sz w:val="20"/>
              </w:rPr>
            </w:pPr>
            <w:r>
              <w:rPr>
                <w:color w:val="FFFFFF"/>
                <w:sz w:val="20"/>
              </w:rPr>
              <w:t>(Prioritizing by</w:t>
            </w:r>
            <w:r>
              <w:rPr>
                <w:color w:val="FFFFFF"/>
                <w:spacing w:val="-3"/>
                <w:sz w:val="20"/>
              </w:rPr>
              <w:t xml:space="preserve"> </w:t>
            </w:r>
            <w:r>
              <w:rPr>
                <w:color w:val="FFFFFF"/>
                <w:sz w:val="20"/>
              </w:rPr>
              <w:t>timeframe)</w:t>
            </w:r>
          </w:p>
        </w:tc>
        <w:tc>
          <w:tcPr>
            <w:tcW w:w="3150" w:type="dxa"/>
            <w:shd w:val="clear" w:color="auto" w:fill="D5A918"/>
          </w:tcPr>
          <w:p w14:paraId="070CEA40" w14:textId="77777777" w:rsidR="000D72BE" w:rsidRDefault="008F19D8">
            <w:pPr>
              <w:pStyle w:val="TableParagraph"/>
              <w:spacing w:before="130"/>
              <w:ind w:left="177"/>
              <w:jc w:val="both"/>
              <w:rPr>
                <w:sz w:val="20"/>
              </w:rPr>
            </w:pPr>
            <w:r>
              <w:rPr>
                <w:color w:val="FFFFFF"/>
                <w:sz w:val="20"/>
              </w:rPr>
              <w:t>KEY ACTION STEPS</w:t>
            </w:r>
          </w:p>
          <w:p w14:paraId="15835A84" w14:textId="77777777" w:rsidR="000D72BE" w:rsidRDefault="008F19D8">
            <w:pPr>
              <w:pStyle w:val="TableParagraph"/>
              <w:spacing w:before="6" w:line="244" w:lineRule="auto"/>
              <w:ind w:left="177" w:right="653"/>
              <w:jc w:val="both"/>
              <w:rPr>
                <w:sz w:val="20"/>
              </w:rPr>
            </w:pPr>
            <w:r>
              <w:rPr>
                <w:color w:val="FFFFFF"/>
                <w:sz w:val="20"/>
              </w:rPr>
              <w:t>(List specific action steps needed to implement the solution)</w:t>
            </w:r>
          </w:p>
        </w:tc>
        <w:tc>
          <w:tcPr>
            <w:tcW w:w="1710" w:type="dxa"/>
            <w:shd w:val="clear" w:color="auto" w:fill="78A13F"/>
          </w:tcPr>
          <w:p w14:paraId="6B343572" w14:textId="77777777" w:rsidR="000D72BE" w:rsidRDefault="008F19D8">
            <w:pPr>
              <w:pStyle w:val="TableParagraph"/>
              <w:spacing w:before="130" w:line="244" w:lineRule="auto"/>
              <w:ind w:left="177" w:right="189"/>
              <w:rPr>
                <w:sz w:val="20"/>
              </w:rPr>
            </w:pPr>
            <w:r>
              <w:rPr>
                <w:color w:val="FFFFFF"/>
                <w:sz w:val="20"/>
              </w:rPr>
              <w:t>PERSON RESPONSIBLE</w:t>
            </w:r>
          </w:p>
          <w:p w14:paraId="4CF338CB" w14:textId="77777777" w:rsidR="000D72BE" w:rsidRDefault="008F19D8">
            <w:pPr>
              <w:pStyle w:val="TableParagraph"/>
              <w:spacing w:line="244" w:lineRule="auto"/>
              <w:ind w:left="177" w:right="189"/>
              <w:rPr>
                <w:sz w:val="20"/>
              </w:rPr>
            </w:pPr>
            <w:r>
              <w:rPr>
                <w:color w:val="FFFFFF"/>
                <w:sz w:val="20"/>
              </w:rPr>
              <w:t>(List specific names)</w:t>
            </w:r>
          </w:p>
        </w:tc>
        <w:tc>
          <w:tcPr>
            <w:tcW w:w="1620" w:type="dxa"/>
            <w:shd w:val="clear" w:color="auto" w:fill="00B8D3"/>
          </w:tcPr>
          <w:p w14:paraId="29D6B09E" w14:textId="77777777" w:rsidR="000D72BE" w:rsidRDefault="008F19D8">
            <w:pPr>
              <w:pStyle w:val="TableParagraph"/>
              <w:spacing w:before="130"/>
              <w:ind w:left="177"/>
              <w:rPr>
                <w:sz w:val="20"/>
              </w:rPr>
            </w:pPr>
            <w:r>
              <w:rPr>
                <w:color w:val="FFFFFF"/>
                <w:sz w:val="20"/>
              </w:rPr>
              <w:t>DUE BY</w:t>
            </w:r>
          </w:p>
          <w:p w14:paraId="2C427451" w14:textId="77777777" w:rsidR="000D72BE" w:rsidRDefault="008F19D8">
            <w:pPr>
              <w:pStyle w:val="TableParagraph"/>
              <w:spacing w:before="6" w:line="244" w:lineRule="auto"/>
              <w:ind w:left="177"/>
              <w:rPr>
                <w:sz w:val="20"/>
              </w:rPr>
            </w:pPr>
            <w:r>
              <w:rPr>
                <w:color w:val="FFFFFF"/>
                <w:sz w:val="20"/>
              </w:rPr>
              <w:t>(List specific dates)</w:t>
            </w:r>
          </w:p>
        </w:tc>
      </w:tr>
      <w:tr w:rsidR="000D72BE" w14:paraId="30BD6CD8" w14:textId="77777777">
        <w:trPr>
          <w:trHeight w:hRule="exact" w:val="1001"/>
        </w:trPr>
        <w:tc>
          <w:tcPr>
            <w:tcW w:w="1620" w:type="dxa"/>
            <w:shd w:val="clear" w:color="auto" w:fill="E7F5F8"/>
          </w:tcPr>
          <w:p w14:paraId="02D51309" w14:textId="77777777" w:rsidR="000D72BE" w:rsidRDefault="000D72BE"/>
        </w:tc>
        <w:tc>
          <w:tcPr>
            <w:tcW w:w="1620" w:type="dxa"/>
            <w:shd w:val="clear" w:color="auto" w:fill="FFEFE1"/>
          </w:tcPr>
          <w:p w14:paraId="4347FFE2" w14:textId="77777777" w:rsidR="000D72BE" w:rsidRDefault="000D72BE"/>
        </w:tc>
        <w:tc>
          <w:tcPr>
            <w:tcW w:w="3150" w:type="dxa"/>
            <w:shd w:val="clear" w:color="auto" w:fill="F8F1E1"/>
          </w:tcPr>
          <w:p w14:paraId="3C30631C" w14:textId="77777777" w:rsidR="000D72BE" w:rsidRDefault="000D72BE"/>
        </w:tc>
        <w:tc>
          <w:tcPr>
            <w:tcW w:w="1710" w:type="dxa"/>
            <w:shd w:val="clear" w:color="auto" w:fill="EDF0E4"/>
          </w:tcPr>
          <w:p w14:paraId="27570A22" w14:textId="77777777" w:rsidR="000D72BE" w:rsidRDefault="000D72BE"/>
        </w:tc>
        <w:tc>
          <w:tcPr>
            <w:tcW w:w="1620" w:type="dxa"/>
            <w:shd w:val="clear" w:color="auto" w:fill="E7F5F8"/>
          </w:tcPr>
          <w:p w14:paraId="512C6F7A" w14:textId="77777777" w:rsidR="000D72BE" w:rsidRDefault="000D72BE"/>
        </w:tc>
      </w:tr>
      <w:tr w:rsidR="000D72BE" w14:paraId="106B1883" w14:textId="77777777">
        <w:trPr>
          <w:trHeight w:hRule="exact" w:val="1001"/>
        </w:trPr>
        <w:tc>
          <w:tcPr>
            <w:tcW w:w="1620" w:type="dxa"/>
            <w:shd w:val="clear" w:color="auto" w:fill="E7F5F8"/>
          </w:tcPr>
          <w:p w14:paraId="6E0565EB" w14:textId="77777777" w:rsidR="000D72BE" w:rsidRDefault="000D72BE"/>
        </w:tc>
        <w:tc>
          <w:tcPr>
            <w:tcW w:w="1620" w:type="dxa"/>
            <w:shd w:val="clear" w:color="auto" w:fill="FFEFE1"/>
          </w:tcPr>
          <w:p w14:paraId="6023E533" w14:textId="77777777" w:rsidR="000D72BE" w:rsidRDefault="000D72BE"/>
        </w:tc>
        <w:tc>
          <w:tcPr>
            <w:tcW w:w="3150" w:type="dxa"/>
            <w:shd w:val="clear" w:color="auto" w:fill="F8F1E1"/>
          </w:tcPr>
          <w:p w14:paraId="5C1CC70B" w14:textId="77777777" w:rsidR="000D72BE" w:rsidRDefault="000D72BE"/>
        </w:tc>
        <w:tc>
          <w:tcPr>
            <w:tcW w:w="1710" w:type="dxa"/>
            <w:shd w:val="clear" w:color="auto" w:fill="EDF0E4"/>
          </w:tcPr>
          <w:p w14:paraId="570CD1F4" w14:textId="77777777" w:rsidR="000D72BE" w:rsidRDefault="000D72BE"/>
        </w:tc>
        <w:tc>
          <w:tcPr>
            <w:tcW w:w="1620" w:type="dxa"/>
            <w:shd w:val="clear" w:color="auto" w:fill="E7F5F8"/>
          </w:tcPr>
          <w:p w14:paraId="21DF5921" w14:textId="77777777" w:rsidR="000D72BE" w:rsidRDefault="000D72BE"/>
        </w:tc>
      </w:tr>
      <w:tr w:rsidR="000D72BE" w14:paraId="77B2CC35" w14:textId="77777777">
        <w:trPr>
          <w:trHeight w:hRule="exact" w:val="1001"/>
        </w:trPr>
        <w:tc>
          <w:tcPr>
            <w:tcW w:w="1620" w:type="dxa"/>
            <w:shd w:val="clear" w:color="auto" w:fill="E7F5F8"/>
          </w:tcPr>
          <w:p w14:paraId="7798250A" w14:textId="77777777" w:rsidR="000D72BE" w:rsidRDefault="000D72BE"/>
        </w:tc>
        <w:tc>
          <w:tcPr>
            <w:tcW w:w="1620" w:type="dxa"/>
            <w:shd w:val="clear" w:color="auto" w:fill="FFEFE1"/>
          </w:tcPr>
          <w:p w14:paraId="22D1ED77" w14:textId="77777777" w:rsidR="000D72BE" w:rsidRDefault="000D72BE"/>
        </w:tc>
        <w:tc>
          <w:tcPr>
            <w:tcW w:w="3150" w:type="dxa"/>
            <w:shd w:val="clear" w:color="auto" w:fill="F8F1E1"/>
          </w:tcPr>
          <w:p w14:paraId="6A8FB962" w14:textId="77777777" w:rsidR="000D72BE" w:rsidRDefault="000D72BE"/>
        </w:tc>
        <w:tc>
          <w:tcPr>
            <w:tcW w:w="1710" w:type="dxa"/>
            <w:shd w:val="clear" w:color="auto" w:fill="EDF0E4"/>
          </w:tcPr>
          <w:p w14:paraId="26C7C590" w14:textId="77777777" w:rsidR="000D72BE" w:rsidRDefault="000D72BE"/>
        </w:tc>
        <w:tc>
          <w:tcPr>
            <w:tcW w:w="1620" w:type="dxa"/>
            <w:shd w:val="clear" w:color="auto" w:fill="E7F5F8"/>
          </w:tcPr>
          <w:p w14:paraId="58F2DA6F" w14:textId="77777777" w:rsidR="000D72BE" w:rsidRDefault="000D72BE"/>
        </w:tc>
      </w:tr>
      <w:tr w:rsidR="000D72BE" w14:paraId="4FBEDF86" w14:textId="77777777">
        <w:trPr>
          <w:trHeight w:hRule="exact" w:val="1001"/>
        </w:trPr>
        <w:tc>
          <w:tcPr>
            <w:tcW w:w="1620" w:type="dxa"/>
            <w:shd w:val="clear" w:color="auto" w:fill="E7F5F8"/>
          </w:tcPr>
          <w:p w14:paraId="2150FF12" w14:textId="77777777" w:rsidR="000D72BE" w:rsidRDefault="000D72BE"/>
        </w:tc>
        <w:tc>
          <w:tcPr>
            <w:tcW w:w="1620" w:type="dxa"/>
            <w:shd w:val="clear" w:color="auto" w:fill="FFEFE1"/>
          </w:tcPr>
          <w:p w14:paraId="3B562C15" w14:textId="77777777" w:rsidR="000D72BE" w:rsidRDefault="000D72BE"/>
        </w:tc>
        <w:tc>
          <w:tcPr>
            <w:tcW w:w="3150" w:type="dxa"/>
            <w:shd w:val="clear" w:color="auto" w:fill="F8F1E1"/>
          </w:tcPr>
          <w:p w14:paraId="73E5F399" w14:textId="77777777" w:rsidR="000D72BE" w:rsidRDefault="000D72BE"/>
        </w:tc>
        <w:tc>
          <w:tcPr>
            <w:tcW w:w="1710" w:type="dxa"/>
            <w:shd w:val="clear" w:color="auto" w:fill="EDF0E4"/>
          </w:tcPr>
          <w:p w14:paraId="57BF29D8" w14:textId="77777777" w:rsidR="000D72BE" w:rsidRDefault="000D72BE"/>
        </w:tc>
        <w:tc>
          <w:tcPr>
            <w:tcW w:w="1620" w:type="dxa"/>
            <w:shd w:val="clear" w:color="auto" w:fill="E7F5F8"/>
          </w:tcPr>
          <w:p w14:paraId="5BB527A6" w14:textId="77777777" w:rsidR="000D72BE" w:rsidRDefault="000D72BE"/>
        </w:tc>
      </w:tr>
      <w:tr w:rsidR="000D72BE" w14:paraId="08CA2D47" w14:textId="77777777">
        <w:trPr>
          <w:trHeight w:hRule="exact" w:val="1001"/>
        </w:trPr>
        <w:tc>
          <w:tcPr>
            <w:tcW w:w="1620" w:type="dxa"/>
            <w:shd w:val="clear" w:color="auto" w:fill="E7F5F8"/>
          </w:tcPr>
          <w:p w14:paraId="6891F7CF" w14:textId="77777777" w:rsidR="000D72BE" w:rsidRDefault="000D72BE"/>
        </w:tc>
        <w:tc>
          <w:tcPr>
            <w:tcW w:w="1620" w:type="dxa"/>
            <w:shd w:val="clear" w:color="auto" w:fill="FFEFE1"/>
          </w:tcPr>
          <w:p w14:paraId="42DCC220" w14:textId="77777777" w:rsidR="000D72BE" w:rsidRDefault="000D72BE"/>
        </w:tc>
        <w:tc>
          <w:tcPr>
            <w:tcW w:w="3150" w:type="dxa"/>
            <w:shd w:val="clear" w:color="auto" w:fill="F8F1E1"/>
          </w:tcPr>
          <w:p w14:paraId="2A101E1E" w14:textId="77777777" w:rsidR="000D72BE" w:rsidRDefault="000D72BE"/>
        </w:tc>
        <w:tc>
          <w:tcPr>
            <w:tcW w:w="1710" w:type="dxa"/>
            <w:shd w:val="clear" w:color="auto" w:fill="EDF0E4"/>
          </w:tcPr>
          <w:p w14:paraId="47602C3B" w14:textId="77777777" w:rsidR="000D72BE" w:rsidRDefault="000D72BE"/>
        </w:tc>
        <w:tc>
          <w:tcPr>
            <w:tcW w:w="1620" w:type="dxa"/>
            <w:shd w:val="clear" w:color="auto" w:fill="E7F5F8"/>
          </w:tcPr>
          <w:p w14:paraId="4F8DAA46" w14:textId="77777777" w:rsidR="000D72BE" w:rsidRDefault="000D72BE"/>
        </w:tc>
      </w:tr>
      <w:tr w:rsidR="000D72BE" w14:paraId="3794F93A" w14:textId="77777777">
        <w:trPr>
          <w:trHeight w:hRule="exact" w:val="1001"/>
        </w:trPr>
        <w:tc>
          <w:tcPr>
            <w:tcW w:w="1620" w:type="dxa"/>
            <w:shd w:val="clear" w:color="auto" w:fill="E7F5F8"/>
          </w:tcPr>
          <w:p w14:paraId="4F37BB35" w14:textId="77777777" w:rsidR="000D72BE" w:rsidRDefault="000D72BE"/>
        </w:tc>
        <w:tc>
          <w:tcPr>
            <w:tcW w:w="1620" w:type="dxa"/>
            <w:shd w:val="clear" w:color="auto" w:fill="FFEFE1"/>
          </w:tcPr>
          <w:p w14:paraId="2815C5DC" w14:textId="77777777" w:rsidR="000D72BE" w:rsidRDefault="000D72BE"/>
        </w:tc>
        <w:tc>
          <w:tcPr>
            <w:tcW w:w="3150" w:type="dxa"/>
            <w:shd w:val="clear" w:color="auto" w:fill="F8F1E1"/>
          </w:tcPr>
          <w:p w14:paraId="66544816" w14:textId="77777777" w:rsidR="000D72BE" w:rsidRDefault="000D72BE"/>
        </w:tc>
        <w:tc>
          <w:tcPr>
            <w:tcW w:w="1710" w:type="dxa"/>
            <w:shd w:val="clear" w:color="auto" w:fill="EDF0E4"/>
          </w:tcPr>
          <w:p w14:paraId="4A5E528D" w14:textId="77777777" w:rsidR="000D72BE" w:rsidRDefault="000D72BE"/>
        </w:tc>
        <w:tc>
          <w:tcPr>
            <w:tcW w:w="1620" w:type="dxa"/>
            <w:shd w:val="clear" w:color="auto" w:fill="E7F5F8"/>
          </w:tcPr>
          <w:p w14:paraId="1F91CDE8" w14:textId="77777777" w:rsidR="000D72BE" w:rsidRDefault="000D72BE"/>
        </w:tc>
      </w:tr>
      <w:tr w:rsidR="000D72BE" w14:paraId="1DEEFCA6" w14:textId="77777777">
        <w:trPr>
          <w:trHeight w:hRule="exact" w:val="1001"/>
        </w:trPr>
        <w:tc>
          <w:tcPr>
            <w:tcW w:w="1620" w:type="dxa"/>
            <w:shd w:val="clear" w:color="auto" w:fill="E7F5F8"/>
          </w:tcPr>
          <w:p w14:paraId="6929E588" w14:textId="77777777" w:rsidR="000D72BE" w:rsidRDefault="000D72BE"/>
        </w:tc>
        <w:tc>
          <w:tcPr>
            <w:tcW w:w="1620" w:type="dxa"/>
            <w:shd w:val="clear" w:color="auto" w:fill="FFEFE1"/>
          </w:tcPr>
          <w:p w14:paraId="07578CD8" w14:textId="77777777" w:rsidR="000D72BE" w:rsidRDefault="000D72BE"/>
        </w:tc>
        <w:tc>
          <w:tcPr>
            <w:tcW w:w="3150" w:type="dxa"/>
            <w:shd w:val="clear" w:color="auto" w:fill="F8F1E1"/>
          </w:tcPr>
          <w:p w14:paraId="44C2E64D" w14:textId="77777777" w:rsidR="000D72BE" w:rsidRDefault="000D72BE"/>
        </w:tc>
        <w:tc>
          <w:tcPr>
            <w:tcW w:w="1710" w:type="dxa"/>
            <w:shd w:val="clear" w:color="auto" w:fill="EDF0E4"/>
          </w:tcPr>
          <w:p w14:paraId="0409FBC8" w14:textId="77777777" w:rsidR="000D72BE" w:rsidRDefault="000D72BE"/>
        </w:tc>
        <w:tc>
          <w:tcPr>
            <w:tcW w:w="1620" w:type="dxa"/>
            <w:shd w:val="clear" w:color="auto" w:fill="E7F5F8"/>
          </w:tcPr>
          <w:p w14:paraId="0E0CD90A" w14:textId="77777777" w:rsidR="000D72BE" w:rsidRDefault="000D72BE"/>
        </w:tc>
      </w:tr>
      <w:tr w:rsidR="000D72BE" w14:paraId="480EA298" w14:textId="77777777">
        <w:trPr>
          <w:trHeight w:hRule="exact" w:val="1001"/>
        </w:trPr>
        <w:tc>
          <w:tcPr>
            <w:tcW w:w="1620" w:type="dxa"/>
            <w:shd w:val="clear" w:color="auto" w:fill="E7F5F8"/>
          </w:tcPr>
          <w:p w14:paraId="745F1FA1" w14:textId="77777777" w:rsidR="000D72BE" w:rsidRDefault="000D72BE"/>
        </w:tc>
        <w:tc>
          <w:tcPr>
            <w:tcW w:w="1620" w:type="dxa"/>
            <w:shd w:val="clear" w:color="auto" w:fill="FFEFE1"/>
          </w:tcPr>
          <w:p w14:paraId="004D4D97" w14:textId="77777777" w:rsidR="000D72BE" w:rsidRDefault="000D72BE"/>
        </w:tc>
        <w:tc>
          <w:tcPr>
            <w:tcW w:w="3150" w:type="dxa"/>
            <w:shd w:val="clear" w:color="auto" w:fill="F8F1E1"/>
          </w:tcPr>
          <w:p w14:paraId="30A65520" w14:textId="77777777" w:rsidR="000D72BE" w:rsidRDefault="000D72BE"/>
        </w:tc>
        <w:tc>
          <w:tcPr>
            <w:tcW w:w="1710" w:type="dxa"/>
            <w:shd w:val="clear" w:color="auto" w:fill="EDF0E4"/>
          </w:tcPr>
          <w:p w14:paraId="781C7A19" w14:textId="77777777" w:rsidR="000D72BE" w:rsidRDefault="000D72BE"/>
        </w:tc>
        <w:tc>
          <w:tcPr>
            <w:tcW w:w="1620" w:type="dxa"/>
            <w:shd w:val="clear" w:color="auto" w:fill="E7F5F8"/>
          </w:tcPr>
          <w:p w14:paraId="778518A0" w14:textId="77777777" w:rsidR="000D72BE" w:rsidRDefault="000D72BE"/>
        </w:tc>
      </w:tr>
      <w:tr w:rsidR="000D72BE" w14:paraId="7B71BECE" w14:textId="77777777">
        <w:trPr>
          <w:trHeight w:hRule="exact" w:val="1001"/>
        </w:trPr>
        <w:tc>
          <w:tcPr>
            <w:tcW w:w="1620" w:type="dxa"/>
            <w:shd w:val="clear" w:color="auto" w:fill="E7F5F8"/>
          </w:tcPr>
          <w:p w14:paraId="74806D6B" w14:textId="77777777" w:rsidR="000D72BE" w:rsidRDefault="000D72BE"/>
        </w:tc>
        <w:tc>
          <w:tcPr>
            <w:tcW w:w="1620" w:type="dxa"/>
            <w:shd w:val="clear" w:color="auto" w:fill="FFEFE1"/>
          </w:tcPr>
          <w:p w14:paraId="7DF297A8" w14:textId="77777777" w:rsidR="000D72BE" w:rsidRDefault="000D72BE"/>
        </w:tc>
        <w:tc>
          <w:tcPr>
            <w:tcW w:w="3150" w:type="dxa"/>
            <w:shd w:val="clear" w:color="auto" w:fill="F8F1E1"/>
          </w:tcPr>
          <w:p w14:paraId="5EB0F68D" w14:textId="77777777" w:rsidR="000D72BE" w:rsidRDefault="000D72BE"/>
        </w:tc>
        <w:tc>
          <w:tcPr>
            <w:tcW w:w="1710" w:type="dxa"/>
            <w:shd w:val="clear" w:color="auto" w:fill="EDF0E4"/>
          </w:tcPr>
          <w:p w14:paraId="45EF5611" w14:textId="77777777" w:rsidR="000D72BE" w:rsidRDefault="000D72BE"/>
        </w:tc>
        <w:tc>
          <w:tcPr>
            <w:tcW w:w="1620" w:type="dxa"/>
            <w:shd w:val="clear" w:color="auto" w:fill="E7F5F8"/>
          </w:tcPr>
          <w:p w14:paraId="09C591A9" w14:textId="77777777" w:rsidR="000D72BE" w:rsidRDefault="000D72BE"/>
        </w:tc>
      </w:tr>
      <w:tr w:rsidR="000D72BE" w14:paraId="74C35F92" w14:textId="77777777">
        <w:trPr>
          <w:trHeight w:hRule="exact" w:val="1001"/>
        </w:trPr>
        <w:tc>
          <w:tcPr>
            <w:tcW w:w="1620" w:type="dxa"/>
            <w:shd w:val="clear" w:color="auto" w:fill="E7F5F8"/>
          </w:tcPr>
          <w:p w14:paraId="55B1F0CD" w14:textId="77777777" w:rsidR="000D72BE" w:rsidRDefault="000D72BE"/>
        </w:tc>
        <w:tc>
          <w:tcPr>
            <w:tcW w:w="1620" w:type="dxa"/>
            <w:shd w:val="clear" w:color="auto" w:fill="FFEFE1"/>
          </w:tcPr>
          <w:p w14:paraId="266FCE01" w14:textId="77777777" w:rsidR="000D72BE" w:rsidRDefault="000D72BE"/>
        </w:tc>
        <w:tc>
          <w:tcPr>
            <w:tcW w:w="3150" w:type="dxa"/>
            <w:shd w:val="clear" w:color="auto" w:fill="F8F1E1"/>
          </w:tcPr>
          <w:p w14:paraId="2A3EB490" w14:textId="77777777" w:rsidR="000D72BE" w:rsidRDefault="000D72BE"/>
        </w:tc>
        <w:tc>
          <w:tcPr>
            <w:tcW w:w="1710" w:type="dxa"/>
            <w:shd w:val="clear" w:color="auto" w:fill="EDF0E4"/>
          </w:tcPr>
          <w:p w14:paraId="42A1B4A1" w14:textId="77777777" w:rsidR="000D72BE" w:rsidRDefault="000D72BE"/>
        </w:tc>
        <w:tc>
          <w:tcPr>
            <w:tcW w:w="1620" w:type="dxa"/>
            <w:shd w:val="clear" w:color="auto" w:fill="E7F5F8"/>
          </w:tcPr>
          <w:p w14:paraId="509B66CB" w14:textId="77777777" w:rsidR="000D72BE" w:rsidRDefault="000D72BE"/>
        </w:tc>
      </w:tr>
    </w:tbl>
    <w:p w14:paraId="06365E7A" w14:textId="77777777" w:rsidR="000D72BE" w:rsidRDefault="000D72BE">
      <w:pPr>
        <w:sectPr w:rsidR="000D72BE">
          <w:pgSz w:w="12240" w:h="15840"/>
          <w:pgMar w:top="900" w:right="1140" w:bottom="800" w:left="780" w:header="549" w:footer="613" w:gutter="0"/>
          <w:cols w:space="720"/>
        </w:sectPr>
      </w:pPr>
    </w:p>
    <w:p w14:paraId="6ED31A4D" w14:textId="77777777" w:rsidR="000D72BE" w:rsidRDefault="000D72BE">
      <w:pPr>
        <w:pStyle w:val="BodyText"/>
        <w:rPr>
          <w:rFonts w:ascii="Avenir-Heavy"/>
          <w:b/>
          <w:sz w:val="29"/>
        </w:rPr>
      </w:pPr>
    </w:p>
    <w:p w14:paraId="33A4EDB7" w14:textId="77777777" w:rsidR="000D72BE" w:rsidRDefault="008F19D8">
      <w:pPr>
        <w:spacing w:before="150"/>
        <w:ind w:left="170"/>
        <w:rPr>
          <w:sz w:val="38"/>
        </w:rPr>
      </w:pPr>
      <w:r>
        <w:pict w14:anchorId="0338AFFF">
          <v:group id="_x0000_s1107" style="position:absolute;left:0;text-align:left;margin-left:64.5pt;margin-top:29.95pt;width:331.5pt;height:.5pt;z-index:251647488;mso-wrap-distance-left:0;mso-wrap-distance-right:0;mso-position-horizontal-relative:page" coordorigin="1290,599" coordsize="6630,10">
            <v:line id="_x0000_s1110" style="position:absolute" from="1325,604" to="7900,604" strokecolor="#b06010" strokeweight=".5pt">
              <v:stroke dashstyle="dot"/>
            </v:line>
            <v:line id="_x0000_s1109" style="position:absolute" from="1295,604" to="1295,604" strokecolor="#b06010" strokeweight=".5pt"/>
            <v:line id="_x0000_s1108" style="position:absolute" from="7915,604" to="7915,604" strokecolor="#b06010" strokeweight=".5pt"/>
            <w10:wrap type="topAndBottom" anchorx="page"/>
          </v:group>
        </w:pict>
      </w:r>
      <w:r>
        <w:rPr>
          <w:color w:val="B06010"/>
          <w:sz w:val="38"/>
        </w:rPr>
        <w:t>PDSA Project Map</w:t>
      </w:r>
    </w:p>
    <w:p w14:paraId="59405521" w14:textId="77777777" w:rsidR="000D72BE" w:rsidRDefault="008F19D8">
      <w:pPr>
        <w:spacing w:before="297"/>
        <w:ind w:left="170"/>
        <w:rPr>
          <w:rFonts w:ascii="Avenir-Medium"/>
          <w:sz w:val="24"/>
        </w:rPr>
      </w:pPr>
      <w:r>
        <w:rPr>
          <w:rFonts w:ascii="Avenir-Medium"/>
          <w:color w:val="00B8D3"/>
          <w:sz w:val="24"/>
        </w:rPr>
        <w:t>Purpose</w:t>
      </w:r>
    </w:p>
    <w:p w14:paraId="140EB00D" w14:textId="77777777" w:rsidR="000D72BE" w:rsidRDefault="008F19D8">
      <w:pPr>
        <w:pStyle w:val="BodyText"/>
        <w:spacing w:before="224" w:line="283" w:lineRule="auto"/>
        <w:ind w:left="170" w:right="3691"/>
      </w:pPr>
      <w:r>
        <w:rPr>
          <w:color w:val="231F20"/>
        </w:rPr>
        <w:t>This tool is an alternate document that can be used with a UBT to document the PDSA cycle for a given performance improvement test.</w:t>
      </w:r>
    </w:p>
    <w:p w14:paraId="1284AD21" w14:textId="77777777" w:rsidR="000D72BE" w:rsidRDefault="000D72BE">
      <w:pPr>
        <w:pStyle w:val="BodyText"/>
        <w:spacing w:before="3"/>
        <w:rPr>
          <w:sz w:val="38"/>
        </w:rPr>
      </w:pPr>
    </w:p>
    <w:p w14:paraId="06F28CA1" w14:textId="77777777" w:rsidR="000D72BE" w:rsidRDefault="008F19D8">
      <w:pPr>
        <w:ind w:left="170"/>
        <w:rPr>
          <w:rFonts w:ascii="Avenir-Medium"/>
          <w:sz w:val="24"/>
        </w:rPr>
      </w:pPr>
      <w:r>
        <w:rPr>
          <w:rFonts w:ascii="Avenir-Medium"/>
          <w:color w:val="00B8D3"/>
          <w:sz w:val="24"/>
        </w:rPr>
        <w:t>Outcomes</w:t>
      </w:r>
    </w:p>
    <w:p w14:paraId="2209B476" w14:textId="77777777" w:rsidR="000D72BE" w:rsidRDefault="008F19D8">
      <w:pPr>
        <w:pStyle w:val="BodyText"/>
        <w:spacing w:before="223" w:line="283" w:lineRule="auto"/>
        <w:ind w:left="170" w:right="3412"/>
      </w:pPr>
      <w:r>
        <w:rPr>
          <w:color w:val="231F20"/>
        </w:rPr>
        <w:t>When using this tool, a UBT is able to plot the entire PDSA cycle and plan on one document, creating an easy-to-re</w:t>
      </w:r>
      <w:r>
        <w:rPr>
          <w:color w:val="231F20"/>
        </w:rPr>
        <w:t>ad reference guide for all team members.</w:t>
      </w:r>
    </w:p>
    <w:p w14:paraId="695CE0A4" w14:textId="77777777" w:rsidR="000D72BE" w:rsidRDefault="000D72BE">
      <w:pPr>
        <w:pStyle w:val="BodyText"/>
        <w:spacing w:before="3"/>
        <w:rPr>
          <w:sz w:val="38"/>
        </w:rPr>
      </w:pPr>
    </w:p>
    <w:p w14:paraId="2B22E240" w14:textId="77777777" w:rsidR="000D72BE" w:rsidRDefault="008F19D8">
      <w:pPr>
        <w:ind w:left="170"/>
        <w:rPr>
          <w:rFonts w:ascii="Avenir-Medium"/>
          <w:sz w:val="24"/>
        </w:rPr>
      </w:pPr>
      <w:r>
        <w:rPr>
          <w:rFonts w:ascii="Avenir-Medium"/>
          <w:color w:val="00B8D3"/>
          <w:sz w:val="24"/>
        </w:rPr>
        <w:t>Instructions</w:t>
      </w:r>
    </w:p>
    <w:p w14:paraId="744E6F96" w14:textId="77777777" w:rsidR="000D72BE" w:rsidRDefault="008F19D8">
      <w:pPr>
        <w:pStyle w:val="BodyText"/>
        <w:spacing w:before="223" w:line="283" w:lineRule="auto"/>
        <w:ind w:left="170" w:right="3709"/>
      </w:pPr>
      <w:r>
        <w:rPr>
          <w:color w:val="231F20"/>
        </w:rPr>
        <w:t>Fill in each section as the UBT forms the PDSA cycle. Reference this document at UBT meetings and huddles. Use the bottom portion when desiring to change or create new solutions to test.</w:t>
      </w:r>
    </w:p>
    <w:p w14:paraId="001BD27E" w14:textId="77777777" w:rsidR="000D72BE" w:rsidRDefault="000D72BE">
      <w:pPr>
        <w:pStyle w:val="BodyText"/>
        <w:rPr>
          <w:sz w:val="20"/>
        </w:rPr>
      </w:pPr>
    </w:p>
    <w:p w14:paraId="4666EF22" w14:textId="77777777" w:rsidR="000D72BE" w:rsidRDefault="000D72BE">
      <w:pPr>
        <w:pStyle w:val="BodyText"/>
        <w:rPr>
          <w:sz w:val="20"/>
        </w:rPr>
      </w:pPr>
    </w:p>
    <w:p w14:paraId="75F0D081" w14:textId="77777777" w:rsidR="000D72BE" w:rsidRDefault="008F19D8">
      <w:pPr>
        <w:pStyle w:val="BodyText"/>
        <w:spacing w:before="3"/>
        <w:rPr>
          <w:sz w:val="17"/>
        </w:rPr>
      </w:pPr>
      <w:r>
        <w:rPr>
          <w:noProof/>
        </w:rPr>
        <w:drawing>
          <wp:anchor distT="0" distB="0" distL="0" distR="0" simplePos="0" relativeHeight="251632128" behindDoc="0" locked="0" layoutInCell="1" allowOverlap="1" wp14:anchorId="30C48608" wp14:editId="7E56A3D1">
            <wp:simplePos x="0" y="0"/>
            <wp:positionH relativeFrom="page">
              <wp:posOffset>800100</wp:posOffset>
            </wp:positionH>
            <wp:positionV relativeFrom="paragraph">
              <wp:posOffset>134947</wp:posOffset>
            </wp:positionV>
            <wp:extent cx="6200774" cy="3321843"/>
            <wp:effectExtent l="0" t="0" r="0" b="0"/>
            <wp:wrapTopAndBottom/>
            <wp:docPr id="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73" cstate="print"/>
                    <a:stretch>
                      <a:fillRect/>
                    </a:stretch>
                  </pic:blipFill>
                  <pic:spPr>
                    <a:xfrm>
                      <a:off x="0" y="0"/>
                      <a:ext cx="6200774" cy="3321843"/>
                    </a:xfrm>
                    <a:prstGeom prst="rect">
                      <a:avLst/>
                    </a:prstGeom>
                  </pic:spPr>
                </pic:pic>
              </a:graphicData>
            </a:graphic>
          </wp:anchor>
        </w:drawing>
      </w:r>
    </w:p>
    <w:p w14:paraId="327BD555" w14:textId="77777777" w:rsidR="000D72BE" w:rsidRDefault="000D72BE">
      <w:pPr>
        <w:rPr>
          <w:sz w:val="17"/>
        </w:rPr>
        <w:sectPr w:rsidR="000D72BE">
          <w:pgSz w:w="12240" w:h="15840"/>
          <w:pgMar w:top="900" w:right="780" w:bottom="800" w:left="1120" w:header="547" w:footer="613" w:gutter="0"/>
          <w:cols w:space="720"/>
        </w:sectPr>
      </w:pPr>
    </w:p>
    <w:p w14:paraId="53B3EA15" w14:textId="77777777" w:rsidR="000D72BE" w:rsidRDefault="008F19D8">
      <w:pPr>
        <w:pStyle w:val="BodyText"/>
        <w:rPr>
          <w:sz w:val="20"/>
        </w:rPr>
      </w:pPr>
      <w:r>
        <w:lastRenderedPageBreak/>
        <w:pict w14:anchorId="5CD781A2">
          <v:group id="_x0000_s1095" style="position:absolute;margin-left:44.75pt;margin-top:1in;width:504.9pt;height:666pt;z-index:-251632128;mso-position-horizontal-relative:page;mso-position-vertical-relative:page" coordorigin="895,1440" coordsize="10098,13320">
            <v:rect id="_x0000_s1106" style="position:absolute;left:905;top:2065;width:10078;height:12690" filled="f" strokecolor="#231f20" strokeweight=".5pt"/>
            <v:rect id="_x0000_s1105" style="position:absolute;left:905;top:1445;width:711;height:657" fillcolor="#78a13f" stroked="f"/>
            <v:rect id="_x0000_s1104" style="position:absolute;left:1616;top:1445;width:9367;height:657" fillcolor="#00b8d3" stroked="f"/>
            <v:line id="_x0000_s1103" style="position:absolute" from="1616,1445" to="10988,1445" strokecolor="#231f20" strokeweight=".5pt"/>
            <v:line id="_x0000_s1102" style="position:absolute" from="10983,2097" to="10983,1450" strokecolor="#231f20" strokeweight=".5pt"/>
            <v:line id="_x0000_s1101" style="position:absolute" from="1616,2102" to="10988,2102" strokecolor="#231f20" strokeweight=".5pt"/>
            <v:line id="_x0000_s1100" style="position:absolute" from="900,1445" to="1616,1445" strokecolor="#231f20" strokeweight=".5pt"/>
            <v:line id="_x0000_s1099" style="position:absolute" from="905,2097" to="905,1450" strokecolor="#231f20" strokeweight=".5pt"/>
            <v:line id="_x0000_s1098" style="position:absolute" from="1616,2097" to="1616,1450" strokecolor="#231f20" strokeweight=".5pt"/>
            <v:line id="_x0000_s1097" style="position:absolute" from="900,2102" to="1616,2102" strokecolor="#231f20" strokeweight=".5pt"/>
            <v:shape id="_x0000_s1096" type="#_x0000_t75" style="position:absolute;left:1046;top:1591;width:425;height:363">
              <v:imagedata r:id="rId20" o:title=""/>
            </v:shape>
            <w10:wrap anchorx="page" anchory="page"/>
          </v:group>
        </w:pict>
      </w:r>
    </w:p>
    <w:p w14:paraId="3827F70E" w14:textId="77777777" w:rsidR="000D72BE" w:rsidRDefault="000D72BE">
      <w:pPr>
        <w:pStyle w:val="BodyText"/>
        <w:rPr>
          <w:sz w:val="20"/>
        </w:rPr>
      </w:pPr>
    </w:p>
    <w:p w14:paraId="703D9C3D" w14:textId="77777777" w:rsidR="000D72BE" w:rsidRDefault="000D72BE">
      <w:pPr>
        <w:pStyle w:val="BodyText"/>
        <w:spacing w:before="5"/>
        <w:rPr>
          <w:sz w:val="21"/>
        </w:rPr>
      </w:pPr>
    </w:p>
    <w:p w14:paraId="069FCD4B" w14:textId="77777777" w:rsidR="000D72BE" w:rsidRDefault="008F19D8">
      <w:pPr>
        <w:pStyle w:val="Heading2"/>
      </w:pPr>
      <w:r>
        <w:rPr>
          <w:color w:val="FFFFFF"/>
          <w:spacing w:val="9"/>
        </w:rPr>
        <w:t xml:space="preserve">ACTIVITY: </w:t>
      </w:r>
      <w:r>
        <w:rPr>
          <w:color w:val="FFFFFF"/>
          <w:spacing w:val="10"/>
        </w:rPr>
        <w:t xml:space="preserve">PDSA </w:t>
      </w:r>
      <w:r>
        <w:rPr>
          <w:color w:val="FFFFFF"/>
          <w:spacing w:val="11"/>
        </w:rPr>
        <w:t>Project</w:t>
      </w:r>
      <w:r>
        <w:rPr>
          <w:color w:val="FFFFFF"/>
          <w:spacing w:val="73"/>
        </w:rPr>
        <w:t xml:space="preserve"> </w:t>
      </w:r>
      <w:r>
        <w:rPr>
          <w:color w:val="FFFFFF"/>
          <w:spacing w:val="14"/>
        </w:rPr>
        <w:t>Map</w:t>
      </w:r>
    </w:p>
    <w:p w14:paraId="3B9376E9" w14:textId="77777777" w:rsidR="000D72BE" w:rsidRDefault="000D72BE">
      <w:pPr>
        <w:pStyle w:val="BodyText"/>
        <w:spacing w:before="7"/>
        <w:rPr>
          <w:rFonts w:ascii="Avenir-Heavy"/>
          <w:b/>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854"/>
        <w:gridCol w:w="4861"/>
      </w:tblGrid>
      <w:tr w:rsidR="000D72BE" w14:paraId="3E98F7E7" w14:textId="77777777">
        <w:trPr>
          <w:trHeight w:hRule="exact" w:val="472"/>
        </w:trPr>
        <w:tc>
          <w:tcPr>
            <w:tcW w:w="4854" w:type="dxa"/>
          </w:tcPr>
          <w:p w14:paraId="2345991F" w14:textId="77777777" w:rsidR="000D72BE" w:rsidRDefault="008F19D8">
            <w:pPr>
              <w:pStyle w:val="TableParagraph"/>
              <w:spacing w:before="85"/>
              <w:ind w:left="141"/>
              <w:rPr>
                <w:sz w:val="24"/>
              </w:rPr>
            </w:pPr>
            <w:r>
              <w:rPr>
                <w:color w:val="00B8D3"/>
                <w:sz w:val="24"/>
              </w:rPr>
              <w:t>Department/UBT Name:</w:t>
            </w:r>
          </w:p>
        </w:tc>
        <w:tc>
          <w:tcPr>
            <w:tcW w:w="4861" w:type="dxa"/>
          </w:tcPr>
          <w:p w14:paraId="400FF0E3" w14:textId="77777777" w:rsidR="000D72BE" w:rsidRDefault="008F19D8">
            <w:pPr>
              <w:pStyle w:val="TableParagraph"/>
              <w:spacing w:before="85"/>
              <w:ind w:left="141"/>
              <w:rPr>
                <w:sz w:val="24"/>
              </w:rPr>
            </w:pPr>
            <w:r>
              <w:rPr>
                <w:color w:val="00B8D3"/>
                <w:sz w:val="24"/>
              </w:rPr>
              <w:t>Project Name:</w:t>
            </w:r>
          </w:p>
        </w:tc>
      </w:tr>
      <w:tr w:rsidR="000D72BE" w14:paraId="3A7FC67F" w14:textId="77777777">
        <w:trPr>
          <w:trHeight w:hRule="exact" w:val="472"/>
        </w:trPr>
        <w:tc>
          <w:tcPr>
            <w:tcW w:w="4854" w:type="dxa"/>
          </w:tcPr>
          <w:p w14:paraId="0D6B1EAE" w14:textId="77777777" w:rsidR="000D72BE" w:rsidRDefault="008F19D8">
            <w:pPr>
              <w:pStyle w:val="TableParagraph"/>
              <w:spacing w:before="85"/>
              <w:ind w:left="141"/>
              <w:rPr>
                <w:sz w:val="24"/>
              </w:rPr>
            </w:pPr>
            <w:r>
              <w:rPr>
                <w:color w:val="00B8D3"/>
                <w:sz w:val="24"/>
              </w:rPr>
              <w:t>Project Start Date:</w:t>
            </w:r>
          </w:p>
        </w:tc>
        <w:tc>
          <w:tcPr>
            <w:tcW w:w="4861" w:type="dxa"/>
          </w:tcPr>
          <w:p w14:paraId="6184B0CE" w14:textId="77777777" w:rsidR="000D72BE" w:rsidRDefault="008F19D8">
            <w:pPr>
              <w:pStyle w:val="TableParagraph"/>
              <w:spacing w:before="85"/>
              <w:ind w:left="141"/>
              <w:rPr>
                <w:sz w:val="24"/>
              </w:rPr>
            </w:pPr>
            <w:r>
              <w:rPr>
                <w:color w:val="00B8D3"/>
                <w:sz w:val="24"/>
              </w:rPr>
              <w:t>Documentation Date:</w:t>
            </w:r>
          </w:p>
        </w:tc>
      </w:tr>
    </w:tbl>
    <w:p w14:paraId="52EED30C" w14:textId="77777777" w:rsidR="000D72BE" w:rsidRDefault="000D72BE">
      <w:pPr>
        <w:pStyle w:val="BodyText"/>
        <w:spacing w:before="9" w:after="1"/>
        <w:rPr>
          <w:rFonts w:ascii="Avenir-Heavy"/>
          <w:b/>
          <w:sz w:val="16"/>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125"/>
        <w:gridCol w:w="1733"/>
        <w:gridCol w:w="1736"/>
        <w:gridCol w:w="3122"/>
      </w:tblGrid>
      <w:tr w:rsidR="000D72BE" w14:paraId="79AE5FAD" w14:textId="77777777">
        <w:trPr>
          <w:trHeight w:hRule="exact" w:val="542"/>
        </w:trPr>
        <w:tc>
          <w:tcPr>
            <w:tcW w:w="9715" w:type="dxa"/>
            <w:gridSpan w:val="4"/>
            <w:shd w:val="clear" w:color="auto" w:fill="00B8D3"/>
          </w:tcPr>
          <w:p w14:paraId="2F235631" w14:textId="77777777" w:rsidR="000D72BE" w:rsidRDefault="008F19D8">
            <w:pPr>
              <w:pStyle w:val="TableParagraph"/>
              <w:spacing w:before="120"/>
              <w:ind w:left="177"/>
              <w:rPr>
                <w:rFonts w:ascii="Avenir-Heavy"/>
                <w:b/>
                <w:sz w:val="24"/>
              </w:rPr>
            </w:pPr>
            <w:r>
              <w:rPr>
                <w:rFonts w:ascii="Avenir-Heavy"/>
                <w:b/>
                <w:color w:val="FFFFFF"/>
                <w:sz w:val="24"/>
              </w:rPr>
              <w:t>PLAN:</w:t>
            </w:r>
          </w:p>
        </w:tc>
      </w:tr>
      <w:tr w:rsidR="000D72BE" w14:paraId="66FC2E00" w14:textId="77777777">
        <w:trPr>
          <w:trHeight w:hRule="exact" w:val="1080"/>
        </w:trPr>
        <w:tc>
          <w:tcPr>
            <w:tcW w:w="9715" w:type="dxa"/>
            <w:gridSpan w:val="4"/>
            <w:shd w:val="clear" w:color="auto" w:fill="E7F5F8"/>
          </w:tcPr>
          <w:p w14:paraId="319973CC" w14:textId="77777777" w:rsidR="000D72BE" w:rsidRDefault="008F19D8">
            <w:pPr>
              <w:pStyle w:val="TableParagraph"/>
              <w:spacing w:before="129"/>
              <w:ind w:left="177"/>
              <w:rPr>
                <w:rFonts w:ascii="Avenir-Roman"/>
                <w:sz w:val="20"/>
              </w:rPr>
            </w:pPr>
            <w:r>
              <w:rPr>
                <w:rFonts w:ascii="Avenir-Roman"/>
                <w:color w:val="231F20"/>
                <w:sz w:val="20"/>
              </w:rPr>
              <w:t>What is the problem (opportunity for improvement)?</w:t>
            </w:r>
          </w:p>
        </w:tc>
      </w:tr>
      <w:tr w:rsidR="000D72BE" w14:paraId="379BA7E2" w14:textId="77777777">
        <w:trPr>
          <w:trHeight w:hRule="exact" w:val="1080"/>
        </w:trPr>
        <w:tc>
          <w:tcPr>
            <w:tcW w:w="9715" w:type="dxa"/>
            <w:gridSpan w:val="4"/>
            <w:shd w:val="clear" w:color="auto" w:fill="E7F5F8"/>
          </w:tcPr>
          <w:p w14:paraId="737DAE7B" w14:textId="77777777" w:rsidR="000D72BE" w:rsidRDefault="008F19D8">
            <w:pPr>
              <w:pStyle w:val="TableParagraph"/>
              <w:spacing w:before="129"/>
              <w:ind w:left="177"/>
              <w:rPr>
                <w:rFonts w:ascii="Avenir-Roman"/>
                <w:sz w:val="20"/>
              </w:rPr>
            </w:pPr>
            <w:r>
              <w:rPr>
                <w:rFonts w:ascii="Avenir-Roman"/>
                <w:color w:val="231F20"/>
                <w:sz w:val="20"/>
              </w:rPr>
              <w:t>How do we know this is a problem?</w:t>
            </w:r>
          </w:p>
        </w:tc>
      </w:tr>
      <w:tr w:rsidR="000D72BE" w14:paraId="080B37FD" w14:textId="77777777">
        <w:trPr>
          <w:trHeight w:hRule="exact" w:val="1080"/>
        </w:trPr>
        <w:tc>
          <w:tcPr>
            <w:tcW w:w="3125" w:type="dxa"/>
            <w:shd w:val="clear" w:color="auto" w:fill="E7F5F8"/>
          </w:tcPr>
          <w:p w14:paraId="69846509" w14:textId="77777777" w:rsidR="000D72BE" w:rsidRDefault="008F19D8">
            <w:pPr>
              <w:pStyle w:val="TableParagraph"/>
              <w:spacing w:before="39"/>
              <w:ind w:left="177"/>
              <w:rPr>
                <w:rFonts w:ascii="Avenir-Roman"/>
                <w:sz w:val="20"/>
              </w:rPr>
            </w:pPr>
            <w:r>
              <w:rPr>
                <w:rFonts w:ascii="Avenir-Roman"/>
                <w:color w:val="231F20"/>
                <w:sz w:val="20"/>
              </w:rPr>
              <w:t>Our baseline data</w:t>
            </w:r>
          </w:p>
        </w:tc>
        <w:tc>
          <w:tcPr>
            <w:tcW w:w="3469" w:type="dxa"/>
            <w:gridSpan w:val="2"/>
            <w:shd w:val="clear" w:color="auto" w:fill="E7F5F8"/>
          </w:tcPr>
          <w:p w14:paraId="1725059B" w14:textId="77777777" w:rsidR="000D72BE" w:rsidRDefault="008F19D8">
            <w:pPr>
              <w:pStyle w:val="TableParagraph"/>
              <w:spacing w:before="39"/>
              <w:ind w:left="87"/>
              <w:rPr>
                <w:rFonts w:ascii="Avenir-Roman"/>
                <w:sz w:val="20"/>
              </w:rPr>
            </w:pPr>
            <w:r>
              <w:rPr>
                <w:rFonts w:ascii="Avenir-Roman"/>
                <w:color w:val="231F20"/>
                <w:sz w:val="20"/>
              </w:rPr>
              <w:t>Comparison data</w:t>
            </w:r>
          </w:p>
        </w:tc>
        <w:tc>
          <w:tcPr>
            <w:tcW w:w="3121" w:type="dxa"/>
            <w:shd w:val="clear" w:color="auto" w:fill="E7F5F8"/>
          </w:tcPr>
          <w:p w14:paraId="0254BE0A" w14:textId="77777777" w:rsidR="000D72BE" w:rsidRDefault="008F19D8">
            <w:pPr>
              <w:pStyle w:val="TableParagraph"/>
              <w:spacing w:before="39"/>
              <w:ind w:left="87"/>
              <w:rPr>
                <w:rFonts w:ascii="Avenir-Roman"/>
                <w:sz w:val="20"/>
              </w:rPr>
            </w:pPr>
            <w:r>
              <w:rPr>
                <w:rFonts w:ascii="Avenir-Roman"/>
                <w:color w:val="231F20"/>
                <w:sz w:val="20"/>
              </w:rPr>
              <w:t>Regional target</w:t>
            </w:r>
          </w:p>
        </w:tc>
      </w:tr>
      <w:tr w:rsidR="000D72BE" w14:paraId="6E9DE9D3" w14:textId="77777777">
        <w:trPr>
          <w:trHeight w:hRule="exact" w:val="1080"/>
        </w:trPr>
        <w:tc>
          <w:tcPr>
            <w:tcW w:w="4858" w:type="dxa"/>
            <w:gridSpan w:val="2"/>
            <w:shd w:val="clear" w:color="auto" w:fill="E7F5F8"/>
          </w:tcPr>
          <w:p w14:paraId="316F9ACA" w14:textId="77777777" w:rsidR="000D72BE" w:rsidRDefault="008F19D8">
            <w:pPr>
              <w:pStyle w:val="TableParagraph"/>
              <w:spacing w:before="129"/>
              <w:ind w:left="177"/>
              <w:rPr>
                <w:rFonts w:ascii="Avenir-Roman"/>
                <w:sz w:val="20"/>
              </w:rPr>
            </w:pPr>
            <w:r>
              <w:rPr>
                <w:rFonts w:ascii="Avenir-Roman"/>
                <w:color w:val="231F20"/>
                <w:sz w:val="20"/>
              </w:rPr>
              <w:t>How would a change affect PSP?</w:t>
            </w:r>
          </w:p>
        </w:tc>
        <w:tc>
          <w:tcPr>
            <w:tcW w:w="4858" w:type="dxa"/>
            <w:gridSpan w:val="2"/>
            <w:shd w:val="clear" w:color="auto" w:fill="E7F5F8"/>
          </w:tcPr>
          <w:p w14:paraId="2191F27E" w14:textId="77777777" w:rsidR="000D72BE" w:rsidRDefault="008F19D8">
            <w:pPr>
              <w:pStyle w:val="TableParagraph"/>
              <w:spacing w:before="129"/>
              <w:ind w:left="177"/>
              <w:rPr>
                <w:rFonts w:ascii="Avenir-Roman"/>
                <w:sz w:val="20"/>
              </w:rPr>
            </w:pPr>
            <w:r>
              <w:rPr>
                <w:rFonts w:ascii="Avenir-Roman"/>
                <w:color w:val="231F20"/>
                <w:sz w:val="20"/>
              </w:rPr>
              <w:t>How would a change align with values?</w:t>
            </w:r>
          </w:p>
          <w:p w14:paraId="7710A26D" w14:textId="77777777" w:rsidR="000D72BE" w:rsidRDefault="008F19D8">
            <w:pPr>
              <w:pStyle w:val="TableParagraph"/>
              <w:tabs>
                <w:tab w:val="left" w:pos="457"/>
                <w:tab w:val="left" w:pos="2381"/>
                <w:tab w:val="left" w:pos="2662"/>
              </w:tabs>
              <w:spacing w:before="6"/>
              <w:ind w:left="177"/>
              <w:rPr>
                <w:rFonts w:ascii="Avenir-Roman"/>
                <w:sz w:val="20"/>
              </w:rPr>
            </w:pPr>
            <w:r>
              <w:rPr>
                <w:rFonts w:ascii="HelveticaNeueLTStd-Lt"/>
                <w:color w:val="78A13F"/>
                <w:sz w:val="20"/>
              </w:rPr>
              <w:t>[</w:t>
            </w:r>
            <w:r>
              <w:rPr>
                <w:rFonts w:ascii="HelveticaNeueLTStd-Lt"/>
                <w:color w:val="78A13F"/>
                <w:sz w:val="20"/>
              </w:rPr>
              <w:tab/>
              <w:t>]</w:t>
            </w:r>
            <w:r>
              <w:rPr>
                <w:rFonts w:ascii="HelveticaNeueLTStd-Lt"/>
                <w:color w:val="78A13F"/>
                <w:spacing w:val="4"/>
                <w:sz w:val="20"/>
              </w:rPr>
              <w:t xml:space="preserve"> </w:t>
            </w:r>
            <w:r>
              <w:rPr>
                <w:rFonts w:ascii="Avenir-Roman"/>
                <w:color w:val="231F20"/>
                <w:sz w:val="20"/>
              </w:rPr>
              <w:t>Best Quality</w:t>
            </w:r>
            <w:r>
              <w:rPr>
                <w:rFonts w:ascii="Avenir-Roman"/>
                <w:color w:val="231F20"/>
                <w:sz w:val="20"/>
              </w:rPr>
              <w:tab/>
            </w:r>
            <w:r>
              <w:rPr>
                <w:rFonts w:ascii="HelveticaNeueLTStd-Lt"/>
                <w:color w:val="78A13F"/>
                <w:sz w:val="20"/>
              </w:rPr>
              <w:t>[</w:t>
            </w:r>
            <w:r>
              <w:rPr>
                <w:rFonts w:ascii="HelveticaNeueLTStd-Lt"/>
                <w:color w:val="78A13F"/>
                <w:sz w:val="20"/>
              </w:rPr>
              <w:tab/>
              <w:t xml:space="preserve">] </w:t>
            </w:r>
            <w:r>
              <w:rPr>
                <w:rFonts w:ascii="Avenir-Roman"/>
                <w:color w:val="231F20"/>
                <w:sz w:val="20"/>
              </w:rPr>
              <w:t>Most</w:t>
            </w:r>
            <w:r>
              <w:rPr>
                <w:rFonts w:ascii="Avenir-Roman"/>
                <w:color w:val="231F20"/>
                <w:spacing w:val="4"/>
                <w:sz w:val="20"/>
              </w:rPr>
              <w:t xml:space="preserve"> </w:t>
            </w:r>
            <w:r>
              <w:rPr>
                <w:rFonts w:ascii="Avenir-Roman"/>
                <w:color w:val="231F20"/>
                <w:sz w:val="20"/>
              </w:rPr>
              <w:t>Affordable</w:t>
            </w:r>
          </w:p>
          <w:p w14:paraId="54341F34" w14:textId="77777777" w:rsidR="000D72BE" w:rsidRDefault="008F19D8">
            <w:pPr>
              <w:pStyle w:val="TableParagraph"/>
              <w:tabs>
                <w:tab w:val="left" w:pos="457"/>
                <w:tab w:val="left" w:pos="2381"/>
                <w:tab w:val="left" w:pos="2662"/>
              </w:tabs>
              <w:spacing w:before="6"/>
              <w:ind w:left="177"/>
              <w:rPr>
                <w:rFonts w:ascii="Avenir-Roman"/>
                <w:sz w:val="20"/>
              </w:rPr>
            </w:pPr>
            <w:r>
              <w:rPr>
                <w:rFonts w:ascii="HelveticaNeueLTStd-Lt"/>
                <w:color w:val="78A13F"/>
                <w:sz w:val="20"/>
              </w:rPr>
              <w:t>[</w:t>
            </w:r>
            <w:r>
              <w:rPr>
                <w:rFonts w:ascii="HelveticaNeueLTStd-Lt"/>
                <w:color w:val="78A13F"/>
                <w:sz w:val="20"/>
              </w:rPr>
              <w:tab/>
              <w:t>]</w:t>
            </w:r>
            <w:r>
              <w:rPr>
                <w:rFonts w:ascii="HelveticaNeueLTStd-Lt"/>
                <w:color w:val="78A13F"/>
                <w:spacing w:val="4"/>
                <w:sz w:val="20"/>
              </w:rPr>
              <w:t xml:space="preserve"> </w:t>
            </w:r>
            <w:r>
              <w:rPr>
                <w:rFonts w:ascii="Avenir-Roman"/>
                <w:color w:val="231F20"/>
                <w:sz w:val="20"/>
              </w:rPr>
              <w:t>Best Service</w:t>
            </w:r>
            <w:r>
              <w:rPr>
                <w:rFonts w:ascii="Avenir-Roman"/>
                <w:color w:val="231F20"/>
                <w:sz w:val="20"/>
              </w:rPr>
              <w:tab/>
            </w:r>
            <w:r>
              <w:rPr>
                <w:rFonts w:ascii="HelveticaNeueLTStd-Lt"/>
                <w:color w:val="78A13F"/>
                <w:sz w:val="20"/>
              </w:rPr>
              <w:t>[</w:t>
            </w:r>
            <w:r>
              <w:rPr>
                <w:rFonts w:ascii="HelveticaNeueLTStd-Lt"/>
                <w:color w:val="78A13F"/>
                <w:sz w:val="20"/>
              </w:rPr>
              <w:tab/>
              <w:t xml:space="preserve">] </w:t>
            </w:r>
            <w:r>
              <w:rPr>
                <w:rFonts w:ascii="Avenir-Roman"/>
                <w:color w:val="231F20"/>
                <w:sz w:val="20"/>
              </w:rPr>
              <w:t>Best Place to</w:t>
            </w:r>
            <w:r>
              <w:rPr>
                <w:rFonts w:ascii="Avenir-Roman"/>
                <w:color w:val="231F20"/>
                <w:spacing w:val="4"/>
                <w:sz w:val="20"/>
              </w:rPr>
              <w:t xml:space="preserve"> </w:t>
            </w:r>
            <w:r>
              <w:rPr>
                <w:rFonts w:ascii="Avenir-Roman"/>
                <w:color w:val="231F20"/>
                <w:sz w:val="20"/>
              </w:rPr>
              <w:t>Work</w:t>
            </w:r>
          </w:p>
        </w:tc>
      </w:tr>
      <w:tr w:rsidR="000D72BE" w14:paraId="5F1D22C9" w14:textId="77777777">
        <w:trPr>
          <w:trHeight w:hRule="exact" w:val="1080"/>
        </w:trPr>
        <w:tc>
          <w:tcPr>
            <w:tcW w:w="9715" w:type="dxa"/>
            <w:gridSpan w:val="4"/>
            <w:shd w:val="clear" w:color="auto" w:fill="E7F5F8"/>
          </w:tcPr>
          <w:p w14:paraId="3B203EFC" w14:textId="77777777" w:rsidR="000D72BE" w:rsidRDefault="008F19D8">
            <w:pPr>
              <w:pStyle w:val="TableParagraph"/>
              <w:spacing w:before="129"/>
              <w:ind w:left="177"/>
              <w:rPr>
                <w:rFonts w:ascii="Avenir-Roman"/>
                <w:sz w:val="20"/>
              </w:rPr>
            </w:pPr>
            <w:r>
              <w:rPr>
                <w:rFonts w:ascii="Avenir-Roman"/>
                <w:color w:val="231F20"/>
                <w:sz w:val="20"/>
              </w:rPr>
              <w:t>What are the results we want (goal statement)?</w:t>
            </w:r>
          </w:p>
        </w:tc>
      </w:tr>
      <w:tr w:rsidR="000D72BE" w14:paraId="6A7F1D7A" w14:textId="77777777">
        <w:trPr>
          <w:trHeight w:hRule="exact" w:val="1080"/>
        </w:trPr>
        <w:tc>
          <w:tcPr>
            <w:tcW w:w="9715" w:type="dxa"/>
            <w:gridSpan w:val="4"/>
            <w:shd w:val="clear" w:color="auto" w:fill="E7F5F8"/>
          </w:tcPr>
          <w:p w14:paraId="7BCC5FAB" w14:textId="77777777" w:rsidR="000D72BE" w:rsidRDefault="008F19D8">
            <w:pPr>
              <w:pStyle w:val="TableParagraph"/>
              <w:spacing w:before="129"/>
              <w:ind w:left="177"/>
              <w:rPr>
                <w:rFonts w:ascii="Avenir-Roman"/>
                <w:sz w:val="20"/>
              </w:rPr>
            </w:pPr>
            <w:r>
              <w:rPr>
                <w:rFonts w:ascii="Avenir-Roman"/>
                <w:color w:val="231F20"/>
                <w:sz w:val="20"/>
              </w:rPr>
              <w:t>What is the target measure?</w:t>
            </w:r>
          </w:p>
        </w:tc>
      </w:tr>
    </w:tbl>
    <w:p w14:paraId="299AC2FD" w14:textId="77777777" w:rsidR="000D72BE" w:rsidRDefault="000D72BE">
      <w:pPr>
        <w:pStyle w:val="BodyText"/>
        <w:spacing w:before="8" w:after="1"/>
        <w:rPr>
          <w:rFonts w:ascii="Avenir-Heavy"/>
          <w:b/>
          <w:sz w:val="15"/>
        </w:rPr>
      </w:pPr>
    </w:p>
    <w:tbl>
      <w:tblPr>
        <w:tblW w:w="0" w:type="auto"/>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715"/>
      </w:tblGrid>
      <w:tr w:rsidR="000D72BE" w14:paraId="2CB0BE4C" w14:textId="77777777">
        <w:trPr>
          <w:trHeight w:hRule="exact" w:val="542"/>
        </w:trPr>
        <w:tc>
          <w:tcPr>
            <w:tcW w:w="9715" w:type="dxa"/>
            <w:shd w:val="clear" w:color="auto" w:fill="78A13F"/>
          </w:tcPr>
          <w:p w14:paraId="31372C71" w14:textId="77777777" w:rsidR="000D72BE" w:rsidRDefault="008F19D8">
            <w:pPr>
              <w:pStyle w:val="TableParagraph"/>
              <w:spacing w:before="120"/>
              <w:ind w:left="177"/>
              <w:rPr>
                <w:rFonts w:ascii="Avenir-Heavy"/>
                <w:b/>
                <w:sz w:val="24"/>
              </w:rPr>
            </w:pPr>
            <w:r>
              <w:rPr>
                <w:rFonts w:ascii="Avenir-Heavy"/>
                <w:b/>
                <w:color w:val="FFFFFF"/>
                <w:sz w:val="24"/>
              </w:rPr>
              <w:t>DO (TEST): What possible solutions will we test?</w:t>
            </w:r>
          </w:p>
        </w:tc>
      </w:tr>
      <w:tr w:rsidR="000D72BE" w14:paraId="5FE31182" w14:textId="77777777">
        <w:trPr>
          <w:trHeight w:hRule="exact" w:val="1080"/>
        </w:trPr>
        <w:tc>
          <w:tcPr>
            <w:tcW w:w="9715" w:type="dxa"/>
            <w:shd w:val="clear" w:color="auto" w:fill="EDF0E4"/>
          </w:tcPr>
          <w:p w14:paraId="13813BE2" w14:textId="77777777" w:rsidR="000D72BE" w:rsidRDefault="008F19D8">
            <w:pPr>
              <w:pStyle w:val="TableParagraph"/>
              <w:spacing w:before="129"/>
              <w:ind w:left="177"/>
              <w:rPr>
                <w:rFonts w:ascii="Avenir-Roman"/>
                <w:sz w:val="20"/>
              </w:rPr>
            </w:pPr>
            <w:r>
              <w:rPr>
                <w:rFonts w:ascii="Avenir-Roman"/>
                <w:color w:val="231F20"/>
                <w:sz w:val="20"/>
              </w:rPr>
              <w:t>Solution or Test 1:</w:t>
            </w:r>
          </w:p>
        </w:tc>
      </w:tr>
      <w:tr w:rsidR="000D72BE" w14:paraId="6312C05D" w14:textId="77777777">
        <w:trPr>
          <w:trHeight w:hRule="exact" w:val="1080"/>
        </w:trPr>
        <w:tc>
          <w:tcPr>
            <w:tcW w:w="9715" w:type="dxa"/>
            <w:shd w:val="clear" w:color="auto" w:fill="EDF0E4"/>
          </w:tcPr>
          <w:p w14:paraId="2523A236" w14:textId="77777777" w:rsidR="000D72BE" w:rsidRDefault="008F19D8">
            <w:pPr>
              <w:pStyle w:val="TableParagraph"/>
              <w:spacing w:before="129"/>
              <w:ind w:left="177"/>
              <w:rPr>
                <w:rFonts w:ascii="Avenir-Roman"/>
                <w:sz w:val="20"/>
              </w:rPr>
            </w:pPr>
            <w:r>
              <w:rPr>
                <w:rFonts w:ascii="Avenir-Roman"/>
                <w:color w:val="231F20"/>
                <w:sz w:val="20"/>
              </w:rPr>
              <w:t>Solution or Test 2:</w:t>
            </w:r>
          </w:p>
        </w:tc>
      </w:tr>
      <w:tr w:rsidR="000D72BE" w14:paraId="546174EB" w14:textId="77777777">
        <w:trPr>
          <w:trHeight w:hRule="exact" w:val="1080"/>
        </w:trPr>
        <w:tc>
          <w:tcPr>
            <w:tcW w:w="9715" w:type="dxa"/>
            <w:shd w:val="clear" w:color="auto" w:fill="EDF0E4"/>
          </w:tcPr>
          <w:p w14:paraId="616AAC50" w14:textId="77777777" w:rsidR="000D72BE" w:rsidRDefault="008F19D8">
            <w:pPr>
              <w:pStyle w:val="TableParagraph"/>
              <w:spacing w:before="39"/>
              <w:ind w:left="177"/>
              <w:rPr>
                <w:rFonts w:ascii="Avenir-Roman"/>
                <w:sz w:val="20"/>
              </w:rPr>
            </w:pPr>
            <w:r>
              <w:rPr>
                <w:rFonts w:ascii="Avenir-Roman"/>
                <w:color w:val="231F20"/>
                <w:sz w:val="20"/>
              </w:rPr>
              <w:t>Solution or Test 3:</w:t>
            </w:r>
          </w:p>
        </w:tc>
      </w:tr>
    </w:tbl>
    <w:p w14:paraId="39CF3EE0" w14:textId="77777777" w:rsidR="000D72BE" w:rsidRDefault="000D72BE">
      <w:pPr>
        <w:rPr>
          <w:rFonts w:ascii="Avenir-Roman"/>
          <w:sz w:val="20"/>
        </w:rPr>
        <w:sectPr w:rsidR="000D72BE">
          <w:headerReference w:type="even" r:id="rId74"/>
          <w:headerReference w:type="default" r:id="rId75"/>
          <w:pgSz w:w="12240" w:h="15840"/>
          <w:pgMar w:top="900" w:right="1140" w:bottom="800" w:left="780" w:header="547" w:footer="613" w:gutter="0"/>
          <w:cols w:space="720"/>
        </w:sectPr>
      </w:pPr>
    </w:p>
    <w:p w14:paraId="5EABF99B" w14:textId="77777777" w:rsidR="000D72BE" w:rsidRDefault="008F19D8">
      <w:pPr>
        <w:pStyle w:val="BodyText"/>
        <w:rPr>
          <w:rFonts w:ascii="Avenir-Heavy"/>
          <w:b/>
          <w:sz w:val="20"/>
        </w:rPr>
      </w:pPr>
      <w:r>
        <w:lastRenderedPageBreak/>
        <w:pict w14:anchorId="529515AB">
          <v:group id="_x0000_s1066" style="position:absolute;margin-left:62.75pt;margin-top:1in;width:504.9pt;height:666pt;z-index:-251631104;mso-position-horizontal-relative:page;mso-position-vertical-relative:page" coordorigin="1255,1440" coordsize="10098,13320">
            <v:rect id="_x0000_s1094" style="position:absolute;left:1265;top:2065;width:10078;height:12690" filled="f" strokecolor="#231f20" strokeweight=".5pt"/>
            <v:rect id="_x0000_s1093" style="position:absolute;left:1265;top:1445;width:711;height:657" fillcolor="#78a13f" stroked="f"/>
            <v:rect id="_x0000_s1092" style="position:absolute;left:1976;top:1445;width:9367;height:657" fillcolor="#00b8d3" stroked="f"/>
            <v:line id="_x0000_s1091" style="position:absolute" from="1976,1445" to="11348,1445" strokecolor="#231f20" strokeweight=".5pt"/>
            <v:line id="_x0000_s1090" style="position:absolute" from="11343,2097" to="11343,1450" strokecolor="#231f20" strokeweight=".5pt"/>
            <v:line id="_x0000_s1089" style="position:absolute" from="1976,2102" to="11348,2102" strokecolor="#231f20" strokeweight=".5pt"/>
            <v:line id="_x0000_s1088" style="position:absolute" from="1260,1445" to="1976,1445" strokecolor="#231f20" strokeweight=".5pt"/>
            <v:line id="_x0000_s1087" style="position:absolute" from="1265,2097" to="1265,1450" strokecolor="#231f20" strokeweight=".5pt"/>
            <v:line id="_x0000_s1086" style="position:absolute" from="1976,2097" to="1976,1450" strokecolor="#231f20" strokeweight=".5pt"/>
            <v:line id="_x0000_s1085" style="position:absolute" from="1260,2102" to="1976,2102" strokecolor="#231f20" strokeweight=".5pt"/>
            <v:shape id="_x0000_s1084" type="#_x0000_t75" style="position:absolute;left:1406;top:1591;width:425;height:363">
              <v:imagedata r:id="rId67" o:title=""/>
            </v:shape>
            <v:rect id="_x0000_s1083" style="position:absolute;left:1443;top:6334;width:9715;height:542" fillcolor="#d5a918" stroked="f"/>
            <v:polyline id="_x0000_s1082" style="position:absolute" points="12601,13752,8632,13752,8632,13752,2886,13752,2886,15732,2886,17712,12601,17712,12601,15732,12601,15732,12601,13752" coordorigin="1443,6876" coordsize="9715,3960" fillcolor="#f8f1e1" stroked="f">
              <v:path arrowok="t"/>
            </v:polyline>
            <v:line id="_x0000_s1081" style="position:absolute" from="1440,6334" to="7189,6334" strokecolor="#231f20" strokeweight=".25pt"/>
            <v:line id="_x0000_s1080" style="position:absolute" from="1443,6874" to="1443,6336" strokecolor="#231f20" strokeweight=".25pt"/>
            <v:line id="_x0000_s1079" style="position:absolute" from="7189,6334" to="11160,6334" strokecolor="#231f20" strokeweight=".25pt"/>
            <v:line id="_x0000_s1078" style="position:absolute" from="11158,6874" to="11158,6336" strokecolor="#231f20" strokeweight=".25pt"/>
            <v:line id="_x0000_s1077" style="position:absolute" from="1440,6876" to="7189,6876" strokecolor="#231f20" strokeweight=".25pt"/>
            <v:line id="_x0000_s1076" style="position:absolute" from="1443,8854" to="1443,6879" strokecolor="#231f20" strokeweight=".25pt"/>
            <v:line id="_x0000_s1075" style="position:absolute" from="7189,6876" to="11160,6876" strokecolor="#231f20" strokeweight=".25pt"/>
            <v:line id="_x0000_s1074" style="position:absolute" from="7189,8854" to="7189,6879" strokecolor="#231f20" strokeweight=".25pt"/>
            <v:line id="_x0000_s1073" style="position:absolute" from="11158,8854" to="11158,6879" strokecolor="#231f20" strokeweight=".25pt"/>
            <v:line id="_x0000_s1072" style="position:absolute" from="1440,8856" to="7189,8856" strokecolor="#231f20" strokeweight=".25pt"/>
            <v:line id="_x0000_s1071" style="position:absolute" from="1443,10834" to="1443,8859" strokecolor="#231f20" strokeweight=".25pt"/>
            <v:line id="_x0000_s1070" style="position:absolute" from="7189,8856" to="11160,8856" strokecolor="#231f20" strokeweight=".25pt"/>
            <v:line id="_x0000_s1069" style="position:absolute" from="11158,10834" to="11158,8859" strokecolor="#231f20" strokeweight=".25pt"/>
            <v:line id="_x0000_s1068" style="position:absolute" from="1440,10836" to="7189,10836" strokecolor="#231f20" strokeweight=".25pt"/>
            <v:line id="_x0000_s1067" style="position:absolute" from="7189,10836" to="11160,10836" strokecolor="#231f20" strokeweight=".25pt"/>
            <w10:wrap anchorx="page" anchory="page"/>
          </v:group>
        </w:pict>
      </w:r>
    </w:p>
    <w:p w14:paraId="06938E2C" w14:textId="77777777" w:rsidR="000D72BE" w:rsidRDefault="000D72BE">
      <w:pPr>
        <w:pStyle w:val="BodyText"/>
        <w:spacing w:before="1"/>
        <w:rPr>
          <w:rFonts w:ascii="Avenir-Heavy"/>
          <w:b/>
          <w:sz w:val="25"/>
        </w:rPr>
      </w:pPr>
    </w:p>
    <w:p w14:paraId="65C1DFCF" w14:textId="77777777" w:rsidR="00ED526A" w:rsidRDefault="00ED526A" w:rsidP="00ED526A">
      <w:pPr>
        <w:ind w:left="1037"/>
        <w:rPr>
          <w:rFonts w:ascii="Avenir-Heavy"/>
          <w:b/>
          <w:color w:val="FFFFFF"/>
          <w:spacing w:val="9"/>
          <w:sz w:val="28"/>
        </w:rPr>
      </w:pPr>
    </w:p>
    <w:p w14:paraId="59B40062" w14:textId="77777777" w:rsidR="000D72BE" w:rsidRDefault="008F19D8" w:rsidP="00ED526A">
      <w:pPr>
        <w:ind w:left="1037"/>
        <w:rPr>
          <w:rFonts w:ascii="Avenir-Heavy"/>
          <w:b/>
          <w:sz w:val="28"/>
        </w:rPr>
      </w:pPr>
      <w:r>
        <w:rPr>
          <w:rFonts w:ascii="Avenir-Heavy"/>
          <w:b/>
          <w:color w:val="FFFFFF"/>
          <w:spacing w:val="9"/>
          <w:sz w:val="28"/>
        </w:rPr>
        <w:t xml:space="preserve">ACTIVITY: </w:t>
      </w:r>
      <w:r>
        <w:rPr>
          <w:rFonts w:ascii="Avenir-Heavy"/>
          <w:b/>
          <w:color w:val="FFFFFF"/>
          <w:spacing w:val="10"/>
          <w:sz w:val="28"/>
        </w:rPr>
        <w:t xml:space="preserve">PDSA </w:t>
      </w:r>
      <w:r>
        <w:rPr>
          <w:rFonts w:ascii="Avenir-Heavy"/>
          <w:b/>
          <w:color w:val="FFFFFF"/>
          <w:spacing w:val="11"/>
          <w:sz w:val="28"/>
        </w:rPr>
        <w:t xml:space="preserve">Project </w:t>
      </w:r>
      <w:r>
        <w:rPr>
          <w:rFonts w:ascii="Avenir-Heavy"/>
          <w:b/>
          <w:color w:val="FFFFFF"/>
          <w:spacing w:val="9"/>
          <w:sz w:val="28"/>
        </w:rPr>
        <w:t>Map</w:t>
      </w:r>
      <w:r>
        <w:rPr>
          <w:rFonts w:ascii="Avenir-Heavy"/>
          <w:b/>
          <w:color w:val="FFFFFF"/>
          <w:spacing w:val="91"/>
          <w:sz w:val="28"/>
        </w:rPr>
        <w:t xml:space="preserve"> </w:t>
      </w:r>
      <w:r>
        <w:rPr>
          <w:rFonts w:ascii="Avenir-Heavy"/>
          <w:b/>
          <w:color w:val="FFFFFF"/>
          <w:spacing w:val="14"/>
          <w:sz w:val="28"/>
        </w:rPr>
        <w:t>(continued)</w:t>
      </w:r>
    </w:p>
    <w:p w14:paraId="697F96ED" w14:textId="77777777" w:rsidR="000D72BE" w:rsidRDefault="000D72BE">
      <w:pPr>
        <w:pStyle w:val="BodyText"/>
        <w:spacing w:before="7"/>
        <w:rPr>
          <w:rFonts w:ascii="Avenir-Heavy"/>
          <w:b/>
        </w:rPr>
      </w:pPr>
    </w:p>
    <w:tbl>
      <w:tblPr>
        <w:tblW w:w="0" w:type="auto"/>
        <w:tblInd w:w="3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715"/>
      </w:tblGrid>
      <w:tr w:rsidR="000D72BE" w14:paraId="1D4157EB" w14:textId="77777777">
        <w:trPr>
          <w:trHeight w:hRule="exact" w:val="542"/>
        </w:trPr>
        <w:tc>
          <w:tcPr>
            <w:tcW w:w="9715" w:type="dxa"/>
            <w:shd w:val="clear" w:color="auto" w:fill="F5821F"/>
          </w:tcPr>
          <w:p w14:paraId="5ECDEE71" w14:textId="77777777" w:rsidR="000D72BE" w:rsidRDefault="008F19D8">
            <w:pPr>
              <w:pStyle w:val="TableParagraph"/>
              <w:spacing w:before="120"/>
              <w:ind w:left="177"/>
              <w:rPr>
                <w:rFonts w:ascii="Avenir-Heavy"/>
                <w:b/>
                <w:sz w:val="24"/>
              </w:rPr>
            </w:pPr>
            <w:r>
              <w:rPr>
                <w:rFonts w:ascii="Avenir-Heavy"/>
                <w:b/>
                <w:color w:val="FFFFFF"/>
                <w:sz w:val="24"/>
              </w:rPr>
              <w:t>STUDY (TEST RESULTS): What happened (results with data for each solution)?</w:t>
            </w:r>
          </w:p>
        </w:tc>
      </w:tr>
      <w:tr w:rsidR="000D72BE" w14:paraId="3977695F" w14:textId="77777777">
        <w:trPr>
          <w:trHeight w:hRule="exact" w:val="1080"/>
        </w:trPr>
        <w:tc>
          <w:tcPr>
            <w:tcW w:w="9715" w:type="dxa"/>
            <w:shd w:val="clear" w:color="auto" w:fill="FFEFE1"/>
          </w:tcPr>
          <w:p w14:paraId="6ED6974D" w14:textId="77777777" w:rsidR="000D72BE" w:rsidRDefault="008F19D8">
            <w:pPr>
              <w:pStyle w:val="TableParagraph"/>
              <w:spacing w:before="129"/>
              <w:ind w:left="177"/>
              <w:rPr>
                <w:rFonts w:ascii="Avenir-Roman"/>
                <w:sz w:val="20"/>
              </w:rPr>
            </w:pPr>
            <w:r>
              <w:rPr>
                <w:rFonts w:ascii="Avenir-Roman"/>
                <w:color w:val="231F20"/>
                <w:sz w:val="20"/>
              </w:rPr>
              <w:t>Results:</w:t>
            </w:r>
          </w:p>
        </w:tc>
      </w:tr>
      <w:tr w:rsidR="000D72BE" w14:paraId="17423FF5" w14:textId="77777777">
        <w:trPr>
          <w:trHeight w:hRule="exact" w:val="1080"/>
        </w:trPr>
        <w:tc>
          <w:tcPr>
            <w:tcW w:w="9715" w:type="dxa"/>
            <w:shd w:val="clear" w:color="auto" w:fill="FFEFE1"/>
          </w:tcPr>
          <w:p w14:paraId="351239DA" w14:textId="77777777" w:rsidR="000D72BE" w:rsidRDefault="008F19D8">
            <w:pPr>
              <w:pStyle w:val="TableParagraph"/>
              <w:spacing w:before="129"/>
              <w:ind w:left="177"/>
              <w:rPr>
                <w:rFonts w:ascii="Avenir-Roman"/>
                <w:sz w:val="20"/>
              </w:rPr>
            </w:pPr>
            <w:r>
              <w:rPr>
                <w:rFonts w:ascii="Avenir-Roman"/>
                <w:color w:val="231F20"/>
                <w:sz w:val="20"/>
              </w:rPr>
              <w:t>Results:</w:t>
            </w:r>
          </w:p>
        </w:tc>
      </w:tr>
      <w:tr w:rsidR="000D72BE" w14:paraId="7F1E704D" w14:textId="77777777">
        <w:trPr>
          <w:trHeight w:hRule="exact" w:val="1080"/>
        </w:trPr>
        <w:tc>
          <w:tcPr>
            <w:tcW w:w="9715" w:type="dxa"/>
            <w:shd w:val="clear" w:color="auto" w:fill="FFEFE1"/>
          </w:tcPr>
          <w:p w14:paraId="639C52B9" w14:textId="77777777" w:rsidR="000D72BE" w:rsidRDefault="008F19D8">
            <w:pPr>
              <w:pStyle w:val="TableParagraph"/>
              <w:spacing w:before="39"/>
              <w:ind w:left="177"/>
              <w:rPr>
                <w:rFonts w:ascii="Avenir-Roman"/>
                <w:sz w:val="20"/>
              </w:rPr>
            </w:pPr>
            <w:r>
              <w:rPr>
                <w:rFonts w:ascii="Avenir-Roman"/>
                <w:color w:val="231F20"/>
                <w:sz w:val="20"/>
              </w:rPr>
              <w:t>Results:</w:t>
            </w:r>
          </w:p>
        </w:tc>
      </w:tr>
    </w:tbl>
    <w:p w14:paraId="4DC725CB" w14:textId="77777777" w:rsidR="000D72BE" w:rsidRDefault="000D72BE">
      <w:pPr>
        <w:pStyle w:val="BodyText"/>
        <w:spacing w:before="5"/>
        <w:rPr>
          <w:rFonts w:ascii="Avenir-Heavy"/>
          <w:b/>
          <w:sz w:val="15"/>
        </w:rPr>
      </w:pPr>
    </w:p>
    <w:p w14:paraId="6C01C545" w14:textId="77777777" w:rsidR="00ED526A" w:rsidRDefault="00ED526A" w:rsidP="00ED526A">
      <w:pPr>
        <w:ind w:left="504"/>
        <w:rPr>
          <w:rFonts w:ascii="Avenir-Heavy"/>
          <w:b/>
          <w:color w:val="FFFFFF"/>
          <w:sz w:val="24"/>
        </w:rPr>
      </w:pPr>
    </w:p>
    <w:p w14:paraId="1AF9D0D2" w14:textId="77777777" w:rsidR="000D72BE" w:rsidRDefault="008F19D8" w:rsidP="00ED526A">
      <w:pPr>
        <w:ind w:left="504"/>
        <w:rPr>
          <w:rFonts w:ascii="Avenir-Heavy"/>
          <w:b/>
          <w:sz w:val="24"/>
        </w:rPr>
      </w:pPr>
      <w:r>
        <w:rPr>
          <w:rFonts w:ascii="Avenir-Heavy"/>
          <w:b/>
          <w:color w:val="FFFFFF"/>
          <w:sz w:val="24"/>
        </w:rPr>
        <w:t>ACT:</w:t>
      </w:r>
    </w:p>
    <w:p w14:paraId="7CCCB95D" w14:textId="77777777" w:rsidR="000D72BE" w:rsidRDefault="008F19D8">
      <w:pPr>
        <w:tabs>
          <w:tab w:val="left" w:pos="6248"/>
        </w:tabs>
        <w:spacing w:before="224"/>
        <w:ind w:left="502"/>
        <w:rPr>
          <w:rFonts w:ascii="Avenir-Roman"/>
          <w:sz w:val="20"/>
        </w:rPr>
      </w:pPr>
      <w:r>
        <w:rPr>
          <w:rFonts w:ascii="Avenir-Roman"/>
          <w:color w:val="231F20"/>
          <w:sz w:val="20"/>
        </w:rPr>
        <w:t>What will we adopt?</w:t>
      </w:r>
      <w:r>
        <w:rPr>
          <w:rFonts w:ascii="Avenir-Roman"/>
          <w:color w:val="231F20"/>
          <w:sz w:val="20"/>
        </w:rPr>
        <w:tab/>
        <w:t>Date implemented:</w:t>
      </w:r>
    </w:p>
    <w:p w14:paraId="54F02403" w14:textId="77777777" w:rsidR="000D72BE" w:rsidRDefault="000D72BE">
      <w:pPr>
        <w:pStyle w:val="BodyText"/>
        <w:rPr>
          <w:rFonts w:ascii="Avenir-Roman"/>
          <w:sz w:val="22"/>
        </w:rPr>
      </w:pPr>
    </w:p>
    <w:p w14:paraId="1BA2716A" w14:textId="77777777" w:rsidR="000D72BE" w:rsidRDefault="000D72BE">
      <w:pPr>
        <w:pStyle w:val="BodyText"/>
        <w:rPr>
          <w:rFonts w:ascii="Avenir-Roman"/>
          <w:sz w:val="22"/>
        </w:rPr>
      </w:pPr>
    </w:p>
    <w:p w14:paraId="41E5BFAE" w14:textId="77777777" w:rsidR="000D72BE" w:rsidRDefault="000D72BE">
      <w:pPr>
        <w:pStyle w:val="BodyText"/>
        <w:rPr>
          <w:rFonts w:ascii="Avenir-Roman"/>
          <w:sz w:val="22"/>
        </w:rPr>
      </w:pPr>
    </w:p>
    <w:p w14:paraId="25F75DB0" w14:textId="77777777" w:rsidR="000D72BE" w:rsidRDefault="000D72BE">
      <w:pPr>
        <w:pStyle w:val="BodyText"/>
        <w:rPr>
          <w:rFonts w:ascii="Avenir-Roman"/>
          <w:sz w:val="22"/>
        </w:rPr>
      </w:pPr>
    </w:p>
    <w:p w14:paraId="1DD1FCDC" w14:textId="77777777" w:rsidR="000D72BE" w:rsidRDefault="000D72BE">
      <w:pPr>
        <w:pStyle w:val="BodyText"/>
        <w:rPr>
          <w:rFonts w:ascii="Avenir-Roman"/>
          <w:sz w:val="22"/>
        </w:rPr>
      </w:pPr>
    </w:p>
    <w:p w14:paraId="1BDE482F" w14:textId="77777777" w:rsidR="000D72BE" w:rsidRDefault="000D72BE">
      <w:pPr>
        <w:pStyle w:val="BodyText"/>
        <w:spacing w:before="13"/>
        <w:rPr>
          <w:rFonts w:ascii="Avenir-Roman"/>
          <w:sz w:val="14"/>
        </w:rPr>
      </w:pPr>
    </w:p>
    <w:p w14:paraId="3983F8C2" w14:textId="77777777" w:rsidR="000D72BE" w:rsidRDefault="008F19D8">
      <w:pPr>
        <w:ind w:left="502"/>
        <w:rPr>
          <w:rFonts w:ascii="Avenir-Roman"/>
          <w:sz w:val="20"/>
        </w:rPr>
      </w:pPr>
      <w:r>
        <w:rPr>
          <w:rFonts w:ascii="Avenir-Roman"/>
          <w:color w:val="231F20"/>
          <w:sz w:val="20"/>
        </w:rPr>
        <w:t>What were unintended consequences? Is a new plan needed?</w:t>
      </w:r>
    </w:p>
    <w:p w14:paraId="16EB0179" w14:textId="77777777" w:rsidR="000D72BE" w:rsidRDefault="000D72BE">
      <w:pPr>
        <w:rPr>
          <w:rFonts w:ascii="Avenir-Roman"/>
          <w:sz w:val="20"/>
        </w:rPr>
        <w:sectPr w:rsidR="000D72BE">
          <w:pgSz w:w="12240" w:h="15840"/>
          <w:pgMar w:top="900" w:right="780" w:bottom="800" w:left="1120" w:header="547" w:footer="613" w:gutter="0"/>
          <w:cols w:space="720"/>
        </w:sectPr>
      </w:pPr>
    </w:p>
    <w:p w14:paraId="50A42E03" w14:textId="77777777" w:rsidR="000D72BE" w:rsidRDefault="000D72BE">
      <w:pPr>
        <w:pStyle w:val="BodyText"/>
        <w:spacing w:before="12"/>
        <w:rPr>
          <w:rFonts w:ascii="Avenir-Roman"/>
        </w:rPr>
      </w:pPr>
    </w:p>
    <w:p w14:paraId="458605A0" w14:textId="77777777" w:rsidR="000D72BE" w:rsidRDefault="008F19D8">
      <w:pPr>
        <w:pStyle w:val="Heading1"/>
        <w:ind w:left="3576"/>
      </w:pPr>
      <w:r>
        <w:pict w14:anchorId="3C6D1797">
          <v:group id="_x0000_s1062" style="position:absolute;left:0;text-align:left;margin-left:217.8pt;margin-top:29.95pt;width:331.5pt;height:.5pt;z-index:251648512;mso-wrap-distance-left:0;mso-wrap-distance-right:0;mso-position-horizontal-relative:page" coordorigin="4356,599" coordsize="6630,10">
            <v:line id="_x0000_s1065" style="position:absolute" from="4391,604" to="10966,604" strokecolor="#b06010" strokeweight=".5pt">
              <v:stroke dashstyle="dot"/>
            </v:line>
            <v:line id="_x0000_s1064" style="position:absolute" from="4361,604" to="4361,604" strokecolor="#b06010" strokeweight=".5pt"/>
            <v:line id="_x0000_s1063" style="position:absolute" from="10981,604" to="10981,604" strokecolor="#b06010" strokeweight=".5pt"/>
            <w10:wrap type="topAndBottom" anchorx="page"/>
          </v:group>
        </w:pict>
      </w:r>
      <w:r>
        <w:rPr>
          <w:color w:val="B06010"/>
        </w:rPr>
        <w:t>Daily Huddles Worksheet</w:t>
      </w:r>
    </w:p>
    <w:p w14:paraId="4192B17A" w14:textId="77777777" w:rsidR="000D72BE" w:rsidRDefault="008F19D8">
      <w:pPr>
        <w:spacing w:before="297"/>
        <w:ind w:left="3183" w:right="5454"/>
        <w:jc w:val="center"/>
        <w:rPr>
          <w:rFonts w:ascii="Avenir-Medium"/>
          <w:sz w:val="24"/>
        </w:rPr>
      </w:pPr>
      <w:r>
        <w:rPr>
          <w:rFonts w:ascii="Avenir-Medium"/>
          <w:color w:val="00B8D3"/>
          <w:sz w:val="24"/>
        </w:rPr>
        <w:t>Purpose</w:t>
      </w:r>
    </w:p>
    <w:p w14:paraId="33AF73CE" w14:textId="77777777" w:rsidR="000D72BE" w:rsidRDefault="008F19D8">
      <w:pPr>
        <w:pStyle w:val="BodyText"/>
        <w:spacing w:before="224" w:line="283" w:lineRule="auto"/>
        <w:ind w:left="3576"/>
      </w:pPr>
      <w:r>
        <w:rPr>
          <w:color w:val="231F20"/>
        </w:rPr>
        <w:t>This tool is to help UBT co-leads prepare and run a daily huddle with their UBT.</w:t>
      </w:r>
    </w:p>
    <w:p w14:paraId="6CFA818C" w14:textId="77777777" w:rsidR="000D72BE" w:rsidRDefault="000D72BE">
      <w:pPr>
        <w:pStyle w:val="BodyText"/>
        <w:spacing w:before="3"/>
        <w:rPr>
          <w:sz w:val="38"/>
        </w:rPr>
      </w:pPr>
    </w:p>
    <w:p w14:paraId="6148BE49" w14:textId="77777777" w:rsidR="000D72BE" w:rsidRDefault="008F19D8">
      <w:pPr>
        <w:ind w:left="3417" w:right="5454"/>
        <w:jc w:val="center"/>
        <w:rPr>
          <w:rFonts w:ascii="Avenir-Medium"/>
          <w:sz w:val="24"/>
        </w:rPr>
      </w:pPr>
      <w:r>
        <w:rPr>
          <w:rFonts w:ascii="Avenir-Medium"/>
          <w:color w:val="00B8D3"/>
          <w:sz w:val="24"/>
        </w:rPr>
        <w:t>Outcomes</w:t>
      </w:r>
    </w:p>
    <w:p w14:paraId="3EB8DC0C" w14:textId="77777777" w:rsidR="000D72BE" w:rsidRDefault="008F19D8">
      <w:pPr>
        <w:pStyle w:val="BodyText"/>
        <w:spacing w:before="223" w:line="283" w:lineRule="auto"/>
        <w:ind w:left="3576" w:right="119"/>
      </w:pPr>
      <w:r>
        <w:rPr>
          <w:color w:val="231F20"/>
        </w:rPr>
        <w:t>When using this tool to prepare and guide UBT huddles, the co-leads are able to relay key information and capture key data regarding ongoing UBT performance</w:t>
      </w:r>
      <w:r>
        <w:rPr>
          <w:color w:val="231F20"/>
          <w:spacing w:val="-14"/>
        </w:rPr>
        <w:t xml:space="preserve"> </w:t>
      </w:r>
      <w:r>
        <w:rPr>
          <w:color w:val="231F20"/>
        </w:rPr>
        <w:t>improvement work. These daily huddles can be productively carried out in 5–10 minutes.</w:t>
      </w:r>
    </w:p>
    <w:p w14:paraId="54DE96EB" w14:textId="77777777" w:rsidR="000D72BE" w:rsidRDefault="000D72BE">
      <w:pPr>
        <w:pStyle w:val="BodyText"/>
        <w:spacing w:before="3"/>
        <w:rPr>
          <w:sz w:val="38"/>
        </w:rPr>
      </w:pPr>
    </w:p>
    <w:p w14:paraId="7A50980C" w14:textId="77777777" w:rsidR="000D72BE" w:rsidRDefault="008F19D8">
      <w:pPr>
        <w:ind w:left="3546" w:right="5437"/>
        <w:jc w:val="center"/>
        <w:rPr>
          <w:rFonts w:ascii="Avenir-Medium"/>
          <w:sz w:val="24"/>
        </w:rPr>
      </w:pPr>
      <w:r>
        <w:rPr>
          <w:rFonts w:ascii="Avenir-Medium"/>
          <w:color w:val="00B8D3"/>
          <w:sz w:val="24"/>
        </w:rPr>
        <w:t>Instruction</w:t>
      </w:r>
      <w:r>
        <w:rPr>
          <w:rFonts w:ascii="Avenir-Medium"/>
          <w:color w:val="00B8D3"/>
          <w:sz w:val="24"/>
        </w:rPr>
        <w:t>s</w:t>
      </w:r>
    </w:p>
    <w:p w14:paraId="00E60D08" w14:textId="77777777" w:rsidR="000D72BE" w:rsidRDefault="008F19D8">
      <w:pPr>
        <w:pStyle w:val="BodyText"/>
        <w:spacing w:before="223" w:line="283" w:lineRule="auto"/>
        <w:ind w:left="3576" w:right="390"/>
      </w:pPr>
      <w:r>
        <w:rPr>
          <w:color w:val="231F20"/>
        </w:rPr>
        <w:t>Prepare for your daily huddle with your co-lead. Use this simple tool to guide your 5–10 minute conversations with your UBT.</w:t>
      </w:r>
    </w:p>
    <w:p w14:paraId="148EAB60" w14:textId="77777777" w:rsidR="000D72BE" w:rsidRDefault="000D72BE">
      <w:pPr>
        <w:pStyle w:val="BodyText"/>
        <w:rPr>
          <w:sz w:val="20"/>
        </w:rPr>
      </w:pPr>
    </w:p>
    <w:p w14:paraId="40512F95" w14:textId="77777777" w:rsidR="000D72BE" w:rsidRDefault="000D72BE">
      <w:pPr>
        <w:pStyle w:val="BodyText"/>
        <w:rPr>
          <w:sz w:val="20"/>
        </w:rPr>
      </w:pPr>
    </w:p>
    <w:p w14:paraId="059B44D5" w14:textId="77777777" w:rsidR="000D72BE" w:rsidRDefault="008F19D8">
      <w:pPr>
        <w:pStyle w:val="BodyText"/>
        <w:spacing w:before="3"/>
        <w:rPr>
          <w:sz w:val="17"/>
        </w:rPr>
      </w:pPr>
      <w:r>
        <w:rPr>
          <w:noProof/>
        </w:rPr>
        <w:drawing>
          <wp:anchor distT="0" distB="0" distL="0" distR="0" simplePos="0" relativeHeight="251633152" behindDoc="0" locked="0" layoutInCell="1" allowOverlap="1" wp14:anchorId="402EC6DC" wp14:editId="5D8FB8F1">
            <wp:simplePos x="0" y="0"/>
            <wp:positionH relativeFrom="page">
              <wp:posOffset>565404</wp:posOffset>
            </wp:positionH>
            <wp:positionV relativeFrom="paragraph">
              <wp:posOffset>134947</wp:posOffset>
            </wp:positionV>
            <wp:extent cx="6212573" cy="3248025"/>
            <wp:effectExtent l="0" t="0" r="0" b="0"/>
            <wp:wrapTopAndBottom/>
            <wp:docPr id="4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jpeg"/>
                    <pic:cNvPicPr/>
                  </pic:nvPicPr>
                  <pic:blipFill>
                    <a:blip r:embed="rId76" cstate="print"/>
                    <a:stretch>
                      <a:fillRect/>
                    </a:stretch>
                  </pic:blipFill>
                  <pic:spPr>
                    <a:xfrm>
                      <a:off x="0" y="0"/>
                      <a:ext cx="6212573" cy="3248025"/>
                    </a:xfrm>
                    <a:prstGeom prst="rect">
                      <a:avLst/>
                    </a:prstGeom>
                  </pic:spPr>
                </pic:pic>
              </a:graphicData>
            </a:graphic>
          </wp:anchor>
        </w:drawing>
      </w:r>
    </w:p>
    <w:p w14:paraId="30AC4525" w14:textId="77777777" w:rsidR="000D72BE" w:rsidRDefault="000D72BE">
      <w:pPr>
        <w:rPr>
          <w:sz w:val="17"/>
        </w:rPr>
        <w:sectPr w:rsidR="000D72BE">
          <w:headerReference w:type="even" r:id="rId77"/>
          <w:headerReference w:type="default" r:id="rId78"/>
          <w:pgSz w:w="12240" w:h="15840"/>
          <w:pgMar w:top="900" w:right="1140" w:bottom="800" w:left="780" w:header="549" w:footer="613" w:gutter="0"/>
          <w:cols w:space="720"/>
        </w:sectPr>
      </w:pPr>
    </w:p>
    <w:p w14:paraId="5BE564E5" w14:textId="77777777" w:rsidR="000D72BE" w:rsidRDefault="000D72BE">
      <w:pPr>
        <w:pStyle w:val="BodyText"/>
        <w:rPr>
          <w:rFonts w:ascii="Times New Roman"/>
          <w:sz w:val="20"/>
        </w:rPr>
      </w:pPr>
    </w:p>
    <w:p w14:paraId="0A5C97D6" w14:textId="77777777" w:rsidR="000D72BE" w:rsidRDefault="000D72BE">
      <w:pPr>
        <w:pStyle w:val="BodyText"/>
        <w:spacing w:before="9"/>
        <w:rPr>
          <w:rFonts w:ascii="Times New Roman"/>
          <w:sz w:val="26"/>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1"/>
        <w:gridCol w:w="9367"/>
      </w:tblGrid>
      <w:tr w:rsidR="000D72BE" w14:paraId="03EAB35F" w14:textId="77777777">
        <w:trPr>
          <w:trHeight w:hRule="exact" w:val="639"/>
        </w:trPr>
        <w:tc>
          <w:tcPr>
            <w:tcW w:w="711" w:type="dxa"/>
            <w:tcBorders>
              <w:bottom w:val="double" w:sz="6" w:space="0" w:color="231F20"/>
            </w:tcBorders>
            <w:shd w:val="clear" w:color="auto" w:fill="78A13F"/>
          </w:tcPr>
          <w:p w14:paraId="1D399CC6" w14:textId="77777777" w:rsidR="000D72BE" w:rsidRDefault="000D72BE">
            <w:pPr>
              <w:pStyle w:val="TableParagraph"/>
              <w:spacing w:before="2"/>
              <w:rPr>
                <w:rFonts w:ascii="Times New Roman"/>
                <w:sz w:val="12"/>
              </w:rPr>
            </w:pPr>
          </w:p>
          <w:p w14:paraId="46401BF7" w14:textId="77777777" w:rsidR="000D72BE" w:rsidRDefault="008F19D8">
            <w:pPr>
              <w:pStyle w:val="TableParagraph"/>
              <w:ind w:left="135"/>
              <w:rPr>
                <w:rFonts w:ascii="Times New Roman"/>
                <w:sz w:val="20"/>
              </w:rPr>
            </w:pPr>
            <w:r>
              <w:rPr>
                <w:rFonts w:ascii="Times New Roman"/>
                <w:noProof/>
                <w:sz w:val="20"/>
              </w:rPr>
              <w:drawing>
                <wp:inline distT="0" distB="0" distL="0" distR="0" wp14:anchorId="6DB6D947" wp14:editId="1ABA6FEE">
                  <wp:extent cx="267997" cy="228600"/>
                  <wp:effectExtent l="0" t="0" r="0" b="0"/>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79" cstate="print"/>
                          <a:stretch>
                            <a:fillRect/>
                          </a:stretch>
                        </pic:blipFill>
                        <pic:spPr>
                          <a:xfrm>
                            <a:off x="0" y="0"/>
                            <a:ext cx="267997" cy="228600"/>
                          </a:xfrm>
                          <a:prstGeom prst="rect">
                            <a:avLst/>
                          </a:prstGeom>
                        </pic:spPr>
                      </pic:pic>
                    </a:graphicData>
                  </a:graphic>
                </wp:inline>
              </w:drawing>
            </w:r>
          </w:p>
        </w:tc>
        <w:tc>
          <w:tcPr>
            <w:tcW w:w="9367" w:type="dxa"/>
            <w:tcBorders>
              <w:bottom w:val="double" w:sz="6" w:space="0" w:color="231F20"/>
            </w:tcBorders>
            <w:shd w:val="clear" w:color="auto" w:fill="00B8D3"/>
          </w:tcPr>
          <w:p w14:paraId="247DA9E0" w14:textId="77777777" w:rsidR="000D72BE" w:rsidRDefault="008F19D8">
            <w:pPr>
              <w:pStyle w:val="TableParagraph"/>
              <w:spacing w:before="150"/>
              <w:ind w:left="175"/>
              <w:rPr>
                <w:rFonts w:ascii="Avenir-Heavy"/>
                <w:b/>
                <w:sz w:val="28"/>
              </w:rPr>
            </w:pPr>
            <w:r>
              <w:rPr>
                <w:rFonts w:ascii="Avenir-Heavy"/>
                <w:b/>
                <w:color w:val="FFFFFF"/>
                <w:sz w:val="28"/>
              </w:rPr>
              <w:t>ACTIVITY: Daily Huddles Worksheet</w:t>
            </w:r>
          </w:p>
        </w:tc>
      </w:tr>
      <w:tr w:rsidR="000D72BE" w14:paraId="4C6E9077" w14:textId="77777777">
        <w:trPr>
          <w:trHeight w:hRule="exact" w:val="12671"/>
        </w:trPr>
        <w:tc>
          <w:tcPr>
            <w:tcW w:w="10078" w:type="dxa"/>
            <w:gridSpan w:val="2"/>
            <w:tcBorders>
              <w:top w:val="double" w:sz="6" w:space="0" w:color="231F20"/>
            </w:tcBorders>
          </w:tcPr>
          <w:p w14:paraId="5DEFF171" w14:textId="77777777" w:rsidR="000D72BE" w:rsidRDefault="008F19D8">
            <w:pPr>
              <w:pStyle w:val="TableParagraph"/>
              <w:spacing w:before="209"/>
              <w:ind w:left="169"/>
              <w:rPr>
                <w:sz w:val="24"/>
              </w:rPr>
            </w:pPr>
            <w:r>
              <w:rPr>
                <w:color w:val="00B8D3"/>
                <w:sz w:val="24"/>
              </w:rPr>
              <w:t>Date:</w:t>
            </w:r>
          </w:p>
          <w:p w14:paraId="590E6327" w14:textId="77777777" w:rsidR="000D72BE" w:rsidRDefault="000D72BE">
            <w:pPr>
              <w:pStyle w:val="TableParagraph"/>
              <w:rPr>
                <w:rFonts w:ascii="Times New Roman"/>
                <w:sz w:val="20"/>
              </w:rPr>
            </w:pPr>
          </w:p>
          <w:p w14:paraId="17FEA69D" w14:textId="77777777" w:rsidR="000D72BE" w:rsidRDefault="000D72BE">
            <w:pPr>
              <w:pStyle w:val="TableParagraph"/>
              <w:spacing w:after="1"/>
              <w:rPr>
                <w:rFonts w:ascii="Times New Roman"/>
                <w:sz w:val="14"/>
              </w:rPr>
            </w:pPr>
          </w:p>
          <w:p w14:paraId="1F4A878A"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1F908310">
                <v:group id="_x0000_s1060" style="width:486pt;height:.55pt;mso-position-horizontal-relative:char;mso-position-vertical-relative:line" coordsize="9720,11">
                  <v:line id="_x0000_s1061" style="position:absolute" from="6,6" to="9714,6" strokecolor="#c59b1a" strokeweight=".18625mm"/>
                  <w10:wrap type="none"/>
                  <w10:anchorlock/>
                </v:group>
              </w:pict>
            </w:r>
          </w:p>
          <w:p w14:paraId="093E7CF2" w14:textId="77777777" w:rsidR="000D72BE" w:rsidRDefault="000D72BE">
            <w:pPr>
              <w:pStyle w:val="TableParagraph"/>
              <w:spacing w:before="10"/>
              <w:rPr>
                <w:rFonts w:ascii="Times New Roman"/>
                <w:sz w:val="25"/>
              </w:rPr>
            </w:pPr>
          </w:p>
          <w:p w14:paraId="3D4C1227" w14:textId="77777777" w:rsidR="000D72BE" w:rsidRDefault="008F19D8">
            <w:pPr>
              <w:pStyle w:val="TableParagraph"/>
              <w:ind w:left="169"/>
              <w:rPr>
                <w:sz w:val="24"/>
              </w:rPr>
            </w:pPr>
            <w:r>
              <w:rPr>
                <w:color w:val="00B8D3"/>
                <w:sz w:val="24"/>
              </w:rPr>
              <w:t>Gather all staff for the huddle at:</w:t>
            </w:r>
          </w:p>
          <w:p w14:paraId="2A612B86" w14:textId="77777777" w:rsidR="000D72BE" w:rsidRDefault="000D72BE">
            <w:pPr>
              <w:pStyle w:val="TableParagraph"/>
              <w:rPr>
                <w:rFonts w:ascii="Times New Roman"/>
                <w:sz w:val="20"/>
              </w:rPr>
            </w:pPr>
          </w:p>
          <w:p w14:paraId="6CCF86D9" w14:textId="77777777" w:rsidR="000D72BE" w:rsidRDefault="000D72BE">
            <w:pPr>
              <w:pStyle w:val="TableParagraph"/>
              <w:rPr>
                <w:rFonts w:ascii="Times New Roman"/>
                <w:sz w:val="14"/>
              </w:rPr>
            </w:pPr>
          </w:p>
          <w:p w14:paraId="7075247F"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65384461">
                <v:group id="_x0000_s1058" style="width:486pt;height:.55pt;mso-position-horizontal-relative:char;mso-position-vertical-relative:line" coordsize="9720,11">
                  <v:line id="_x0000_s1059" style="position:absolute" from="6,6" to="9714,6" strokecolor="#c59b1a" strokeweight=".18625mm"/>
                  <w10:wrap type="none"/>
                  <w10:anchorlock/>
                </v:group>
              </w:pict>
            </w:r>
          </w:p>
          <w:p w14:paraId="59060B1B" w14:textId="77777777" w:rsidR="000D72BE" w:rsidRDefault="000D72BE">
            <w:pPr>
              <w:pStyle w:val="TableParagraph"/>
              <w:spacing w:before="10"/>
              <w:rPr>
                <w:rFonts w:ascii="Times New Roman"/>
                <w:sz w:val="25"/>
              </w:rPr>
            </w:pPr>
          </w:p>
          <w:p w14:paraId="57E4E519" w14:textId="77777777" w:rsidR="000D72BE" w:rsidRDefault="008F19D8">
            <w:pPr>
              <w:pStyle w:val="TableParagraph"/>
              <w:ind w:left="169"/>
              <w:rPr>
                <w:sz w:val="24"/>
              </w:rPr>
            </w:pPr>
            <w:r>
              <w:rPr>
                <w:color w:val="00B8D3"/>
                <w:sz w:val="24"/>
              </w:rPr>
              <w:t>Team improvement focus for the day:</w:t>
            </w:r>
          </w:p>
          <w:p w14:paraId="0335C534" w14:textId="77777777" w:rsidR="000D72BE" w:rsidRDefault="000D72BE">
            <w:pPr>
              <w:pStyle w:val="TableParagraph"/>
              <w:rPr>
                <w:rFonts w:ascii="Times New Roman"/>
                <w:sz w:val="20"/>
              </w:rPr>
            </w:pPr>
          </w:p>
          <w:p w14:paraId="40DB1C8E" w14:textId="77777777" w:rsidR="000D72BE" w:rsidRDefault="000D72BE">
            <w:pPr>
              <w:pStyle w:val="TableParagraph"/>
              <w:rPr>
                <w:rFonts w:ascii="Times New Roman"/>
                <w:sz w:val="14"/>
              </w:rPr>
            </w:pPr>
          </w:p>
          <w:p w14:paraId="30E34410"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45695CAD">
                <v:group id="_x0000_s1056" style="width:486pt;height:.55pt;mso-position-horizontal-relative:char;mso-position-vertical-relative:line" coordsize="9720,11">
                  <v:line id="_x0000_s1057" style="position:absolute" from="6,6" to="9714,6" strokecolor="#c59b1a" strokeweight=".18625mm"/>
                  <w10:wrap type="none"/>
                  <w10:anchorlock/>
                </v:group>
              </w:pict>
            </w:r>
          </w:p>
          <w:p w14:paraId="19B6E771" w14:textId="77777777" w:rsidR="000D72BE" w:rsidRDefault="000D72BE">
            <w:pPr>
              <w:pStyle w:val="TableParagraph"/>
              <w:spacing w:before="10"/>
              <w:rPr>
                <w:rFonts w:ascii="Times New Roman"/>
                <w:sz w:val="25"/>
              </w:rPr>
            </w:pPr>
          </w:p>
          <w:p w14:paraId="18D9946C" w14:textId="77777777" w:rsidR="000D72BE" w:rsidRDefault="008F19D8">
            <w:pPr>
              <w:pStyle w:val="TableParagraph"/>
              <w:ind w:left="169"/>
              <w:rPr>
                <w:sz w:val="24"/>
              </w:rPr>
            </w:pPr>
            <w:r>
              <w:rPr>
                <w:color w:val="00B8D3"/>
                <w:sz w:val="24"/>
              </w:rPr>
              <w:t>Staffing:</w:t>
            </w:r>
          </w:p>
          <w:p w14:paraId="6E1FB9D0" w14:textId="77777777" w:rsidR="000D72BE" w:rsidRDefault="008F19D8">
            <w:pPr>
              <w:pStyle w:val="TableParagraph"/>
              <w:numPr>
                <w:ilvl w:val="0"/>
                <w:numId w:val="7"/>
              </w:numPr>
              <w:tabs>
                <w:tab w:val="left" w:pos="1057"/>
              </w:tabs>
              <w:spacing w:before="139"/>
              <w:rPr>
                <w:sz w:val="24"/>
              </w:rPr>
            </w:pPr>
            <w:r>
              <w:rPr>
                <w:color w:val="00B8D3"/>
                <w:sz w:val="24"/>
              </w:rPr>
              <w:t>DOD:</w:t>
            </w:r>
          </w:p>
          <w:p w14:paraId="522864CF" w14:textId="77777777" w:rsidR="000D72BE" w:rsidRDefault="008F19D8">
            <w:pPr>
              <w:pStyle w:val="TableParagraph"/>
              <w:spacing w:before="139"/>
              <w:ind w:left="1349"/>
              <w:rPr>
                <w:sz w:val="24"/>
              </w:rPr>
            </w:pPr>
            <w:r>
              <w:rPr>
                <w:color w:val="00B8D3"/>
                <w:position w:val="2"/>
                <w:sz w:val="20"/>
              </w:rPr>
              <w:t xml:space="preserve">• </w:t>
            </w:r>
            <w:r>
              <w:rPr>
                <w:color w:val="00B8D3"/>
                <w:sz w:val="24"/>
              </w:rPr>
              <w:t xml:space="preserve">a.m. </w:t>
            </w:r>
            <w:r>
              <w:rPr>
                <w:color w:val="C69C1B"/>
                <w:sz w:val="24"/>
              </w:rPr>
              <w:t>________________________</w:t>
            </w:r>
          </w:p>
          <w:p w14:paraId="72B049F7" w14:textId="77777777" w:rsidR="000D72BE" w:rsidRDefault="000D72BE">
            <w:pPr>
              <w:pStyle w:val="TableParagraph"/>
              <w:spacing w:before="9"/>
              <w:rPr>
                <w:rFonts w:ascii="Times New Roman"/>
                <w:sz w:val="28"/>
              </w:rPr>
            </w:pPr>
          </w:p>
          <w:p w14:paraId="701270BA" w14:textId="77777777" w:rsidR="000D72BE" w:rsidRDefault="008F19D8">
            <w:pPr>
              <w:pStyle w:val="TableParagraph"/>
              <w:ind w:left="1349"/>
              <w:rPr>
                <w:sz w:val="24"/>
              </w:rPr>
            </w:pPr>
            <w:r>
              <w:rPr>
                <w:color w:val="00B8D3"/>
                <w:position w:val="2"/>
                <w:sz w:val="20"/>
              </w:rPr>
              <w:t xml:space="preserve">• </w:t>
            </w:r>
            <w:r>
              <w:rPr>
                <w:color w:val="00B8D3"/>
                <w:sz w:val="24"/>
              </w:rPr>
              <w:t xml:space="preserve">p.m. </w:t>
            </w:r>
            <w:r>
              <w:rPr>
                <w:color w:val="C69C1B"/>
                <w:sz w:val="24"/>
              </w:rPr>
              <w:t>________________________</w:t>
            </w:r>
          </w:p>
          <w:p w14:paraId="0E7B9446" w14:textId="77777777" w:rsidR="000D72BE" w:rsidRDefault="008F19D8">
            <w:pPr>
              <w:pStyle w:val="TableParagraph"/>
              <w:spacing w:before="241"/>
              <w:ind w:left="889"/>
              <w:rPr>
                <w:sz w:val="24"/>
              </w:rPr>
            </w:pPr>
            <w:r>
              <w:rPr>
                <w:color w:val="00B8D3"/>
                <w:position w:val="2"/>
                <w:sz w:val="20"/>
              </w:rPr>
              <w:t xml:space="preserve">• </w:t>
            </w:r>
            <w:r>
              <w:rPr>
                <w:color w:val="00B8D3"/>
                <w:sz w:val="24"/>
              </w:rPr>
              <w:t xml:space="preserve">Sick calls: </w:t>
            </w:r>
            <w:r>
              <w:rPr>
                <w:color w:val="C69C1B"/>
                <w:sz w:val="24"/>
              </w:rPr>
              <w:t>_____________________</w:t>
            </w:r>
            <w:r>
              <w:rPr>
                <w:color w:val="C69C1B"/>
                <w:sz w:val="24"/>
              </w:rPr>
              <w:t>___________________________________</w:t>
            </w:r>
          </w:p>
          <w:p w14:paraId="35F3E8EB" w14:textId="77777777" w:rsidR="000D72BE" w:rsidRDefault="008F19D8">
            <w:pPr>
              <w:pStyle w:val="TableParagraph"/>
              <w:numPr>
                <w:ilvl w:val="0"/>
                <w:numId w:val="7"/>
              </w:numPr>
              <w:tabs>
                <w:tab w:val="left" w:pos="1057"/>
              </w:tabs>
              <w:spacing w:before="139"/>
              <w:rPr>
                <w:sz w:val="24"/>
              </w:rPr>
            </w:pPr>
            <w:r>
              <w:rPr>
                <w:color w:val="00B8D3"/>
                <w:sz w:val="24"/>
              </w:rPr>
              <w:t>Clinician</w:t>
            </w:r>
            <w:r>
              <w:rPr>
                <w:color w:val="00B8D3"/>
                <w:spacing w:val="-27"/>
                <w:sz w:val="24"/>
              </w:rPr>
              <w:t xml:space="preserve"> </w:t>
            </w:r>
            <w:r>
              <w:rPr>
                <w:color w:val="00B8D3"/>
                <w:sz w:val="24"/>
              </w:rPr>
              <w:t>coverage/special</w:t>
            </w:r>
          </w:p>
          <w:p w14:paraId="693B4EA5" w14:textId="77777777" w:rsidR="000D72BE" w:rsidRDefault="008F19D8">
            <w:pPr>
              <w:pStyle w:val="TableParagraph"/>
              <w:spacing w:before="139" w:line="408" w:lineRule="auto"/>
              <w:ind w:left="169" w:right="657" w:firstLine="900"/>
              <w:rPr>
                <w:sz w:val="24"/>
              </w:rPr>
            </w:pPr>
            <w:r>
              <w:rPr>
                <w:color w:val="00B8D3"/>
                <w:sz w:val="24"/>
              </w:rPr>
              <w:t xml:space="preserve">concerns: </w:t>
            </w:r>
            <w:r>
              <w:rPr>
                <w:color w:val="C69C1B"/>
                <w:sz w:val="24"/>
              </w:rPr>
              <w:t xml:space="preserve">____________________________________________________ </w:t>
            </w:r>
            <w:r>
              <w:rPr>
                <w:color w:val="00B8D3"/>
                <w:sz w:val="24"/>
              </w:rPr>
              <w:t>Alternate work focus for the day:</w:t>
            </w:r>
          </w:p>
          <w:p w14:paraId="2344F087" w14:textId="77777777" w:rsidR="000D72BE" w:rsidRDefault="000D72BE">
            <w:pPr>
              <w:pStyle w:val="TableParagraph"/>
              <w:rPr>
                <w:rFonts w:ascii="Times New Roman"/>
                <w:sz w:val="14"/>
              </w:rPr>
            </w:pPr>
          </w:p>
          <w:p w14:paraId="26CC23B1"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281246EB">
                <v:group id="_x0000_s1054" style="width:486pt;height:.55pt;mso-position-horizontal-relative:char;mso-position-vertical-relative:line" coordsize="9720,11">
                  <v:line id="_x0000_s1055" style="position:absolute" from="6,6" to="9714,6" strokecolor="#c59b1a" strokeweight=".18625mm"/>
                  <w10:wrap type="none"/>
                  <w10:anchorlock/>
                </v:group>
              </w:pict>
            </w:r>
          </w:p>
          <w:p w14:paraId="0081FD12" w14:textId="77777777" w:rsidR="000D72BE" w:rsidRDefault="000D72BE">
            <w:pPr>
              <w:pStyle w:val="TableParagraph"/>
              <w:spacing w:before="10"/>
              <w:rPr>
                <w:rFonts w:ascii="Times New Roman"/>
                <w:sz w:val="25"/>
              </w:rPr>
            </w:pPr>
          </w:p>
          <w:p w14:paraId="15D63EC2" w14:textId="77777777" w:rsidR="000D72BE" w:rsidRDefault="008F19D8">
            <w:pPr>
              <w:pStyle w:val="TableParagraph"/>
              <w:ind w:left="169"/>
              <w:rPr>
                <w:sz w:val="24"/>
              </w:rPr>
            </w:pPr>
            <w:r>
              <w:rPr>
                <w:color w:val="00B8D3"/>
                <w:sz w:val="24"/>
              </w:rPr>
              <w:t>Meetings/in-services today:</w:t>
            </w:r>
          </w:p>
          <w:p w14:paraId="57325A30" w14:textId="77777777" w:rsidR="000D72BE" w:rsidRDefault="000D72BE">
            <w:pPr>
              <w:pStyle w:val="TableParagraph"/>
              <w:rPr>
                <w:rFonts w:ascii="Times New Roman"/>
                <w:sz w:val="20"/>
              </w:rPr>
            </w:pPr>
          </w:p>
          <w:p w14:paraId="41BAD43E" w14:textId="77777777" w:rsidR="000D72BE" w:rsidRDefault="000D72BE">
            <w:pPr>
              <w:pStyle w:val="TableParagraph"/>
              <w:rPr>
                <w:rFonts w:ascii="Times New Roman"/>
                <w:sz w:val="14"/>
              </w:rPr>
            </w:pPr>
          </w:p>
          <w:p w14:paraId="376D26CA"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4AF89939">
                <v:group id="_x0000_s1052" style="width:486pt;height:.55pt;mso-position-horizontal-relative:char;mso-position-vertical-relative:line" coordsize="9720,11">
                  <v:line id="_x0000_s1053" style="position:absolute" from="6,6" to="9714,6" strokecolor="#c59b1a" strokeweight=".18625mm"/>
                  <w10:wrap type="none"/>
                  <w10:anchorlock/>
                </v:group>
              </w:pict>
            </w:r>
          </w:p>
          <w:p w14:paraId="7175EC2C" w14:textId="77777777" w:rsidR="000D72BE" w:rsidRDefault="000D72BE">
            <w:pPr>
              <w:pStyle w:val="TableParagraph"/>
              <w:spacing w:before="10"/>
              <w:rPr>
                <w:rFonts w:ascii="Times New Roman"/>
                <w:sz w:val="25"/>
              </w:rPr>
            </w:pPr>
          </w:p>
          <w:p w14:paraId="53F23730" w14:textId="77777777" w:rsidR="000D72BE" w:rsidRDefault="008F19D8">
            <w:pPr>
              <w:pStyle w:val="TableParagraph"/>
              <w:ind w:left="169"/>
              <w:rPr>
                <w:sz w:val="24"/>
              </w:rPr>
            </w:pPr>
            <w:r>
              <w:rPr>
                <w:color w:val="00B8D3"/>
                <w:sz w:val="24"/>
              </w:rPr>
              <w:t>News, issues, urgent updates:</w:t>
            </w:r>
          </w:p>
          <w:p w14:paraId="0E3C1929" w14:textId="77777777" w:rsidR="000D72BE" w:rsidRDefault="000D72BE">
            <w:pPr>
              <w:pStyle w:val="TableParagraph"/>
              <w:rPr>
                <w:rFonts w:ascii="Times New Roman"/>
                <w:sz w:val="20"/>
              </w:rPr>
            </w:pPr>
          </w:p>
          <w:p w14:paraId="329E02E0" w14:textId="77777777" w:rsidR="000D72BE" w:rsidRDefault="000D72BE">
            <w:pPr>
              <w:pStyle w:val="TableParagraph"/>
              <w:rPr>
                <w:rFonts w:ascii="Times New Roman"/>
                <w:sz w:val="14"/>
              </w:rPr>
            </w:pPr>
          </w:p>
          <w:p w14:paraId="72E12210"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2A579361">
                <v:group id="_x0000_s1050" style="width:486pt;height:.55pt;mso-position-horizontal-relative:char;mso-position-vertical-relative:line" coordsize="9720,11">
                  <v:line id="_x0000_s1051" style="position:absolute" from="6,6" to="9714,6" strokecolor="#c59b1a" strokeweight=".18625mm"/>
                  <w10:wrap type="none"/>
                  <w10:anchorlock/>
                </v:group>
              </w:pict>
            </w:r>
          </w:p>
          <w:p w14:paraId="41E4C616" w14:textId="77777777" w:rsidR="000D72BE" w:rsidRDefault="000D72BE">
            <w:pPr>
              <w:pStyle w:val="TableParagraph"/>
              <w:spacing w:before="10"/>
              <w:rPr>
                <w:rFonts w:ascii="Times New Roman"/>
                <w:sz w:val="25"/>
              </w:rPr>
            </w:pPr>
          </w:p>
          <w:p w14:paraId="009000A7" w14:textId="77777777" w:rsidR="000D72BE" w:rsidRDefault="008F19D8">
            <w:pPr>
              <w:pStyle w:val="TableParagraph"/>
              <w:ind w:left="169"/>
              <w:rPr>
                <w:sz w:val="24"/>
              </w:rPr>
            </w:pPr>
            <w:r>
              <w:rPr>
                <w:color w:val="00B8D3"/>
                <w:sz w:val="24"/>
              </w:rPr>
              <w:t>Staff celebrations:</w:t>
            </w:r>
          </w:p>
          <w:p w14:paraId="2F75C529" w14:textId="77777777" w:rsidR="000D72BE" w:rsidRDefault="000D72BE">
            <w:pPr>
              <w:pStyle w:val="TableParagraph"/>
              <w:rPr>
                <w:rFonts w:ascii="Times New Roman"/>
                <w:sz w:val="20"/>
              </w:rPr>
            </w:pPr>
          </w:p>
          <w:p w14:paraId="54197C1A" w14:textId="77777777" w:rsidR="000D72BE" w:rsidRDefault="000D72BE">
            <w:pPr>
              <w:pStyle w:val="TableParagraph"/>
              <w:rPr>
                <w:rFonts w:ascii="Times New Roman"/>
                <w:sz w:val="14"/>
              </w:rPr>
            </w:pPr>
          </w:p>
          <w:p w14:paraId="70BADE5A"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16EA3F5B">
                <v:group id="_x0000_s1048" style="width:486pt;height:.55pt;mso-position-horizontal-relative:char;mso-position-vertical-relative:line" coordsize="9720,11">
                  <v:line id="_x0000_s1049" style="position:absolute" from="6,6" to="9714,6" strokecolor="#c59b1a" strokeweight=".18625mm"/>
                  <w10:wrap type="none"/>
                  <w10:anchorlock/>
                </v:group>
              </w:pict>
            </w:r>
          </w:p>
          <w:p w14:paraId="4BF1103D" w14:textId="77777777" w:rsidR="000D72BE" w:rsidRDefault="000D72BE">
            <w:pPr>
              <w:pStyle w:val="TableParagraph"/>
              <w:spacing w:before="10"/>
              <w:rPr>
                <w:rFonts w:ascii="Times New Roman"/>
                <w:sz w:val="25"/>
              </w:rPr>
            </w:pPr>
          </w:p>
          <w:p w14:paraId="7A08E393" w14:textId="77777777" w:rsidR="000D72BE" w:rsidRDefault="008F19D8">
            <w:pPr>
              <w:pStyle w:val="TableParagraph"/>
              <w:ind w:left="169"/>
              <w:rPr>
                <w:sz w:val="24"/>
              </w:rPr>
            </w:pPr>
            <w:r>
              <w:rPr>
                <w:color w:val="00B8D3"/>
                <w:sz w:val="24"/>
              </w:rPr>
              <w:t>Other:</w:t>
            </w:r>
          </w:p>
          <w:p w14:paraId="420F826D" w14:textId="77777777" w:rsidR="000D72BE" w:rsidRDefault="000D72BE">
            <w:pPr>
              <w:pStyle w:val="TableParagraph"/>
              <w:rPr>
                <w:rFonts w:ascii="Times New Roman"/>
                <w:sz w:val="20"/>
              </w:rPr>
            </w:pPr>
          </w:p>
          <w:p w14:paraId="680B6B88" w14:textId="77777777" w:rsidR="000D72BE" w:rsidRDefault="000D72BE">
            <w:pPr>
              <w:pStyle w:val="TableParagraph"/>
              <w:rPr>
                <w:rFonts w:ascii="Times New Roman"/>
                <w:sz w:val="14"/>
              </w:rPr>
            </w:pPr>
          </w:p>
          <w:p w14:paraId="19293BBE" w14:textId="77777777" w:rsidR="000D72BE" w:rsidRDefault="008F19D8">
            <w:pPr>
              <w:pStyle w:val="TableParagraph"/>
              <w:spacing w:line="20" w:lineRule="exact"/>
              <w:ind w:left="164"/>
              <w:rPr>
                <w:rFonts w:ascii="Times New Roman"/>
                <w:sz w:val="2"/>
              </w:rPr>
            </w:pPr>
            <w:r>
              <w:rPr>
                <w:rFonts w:ascii="Times New Roman"/>
                <w:sz w:val="2"/>
              </w:rPr>
            </w:r>
            <w:r>
              <w:rPr>
                <w:rFonts w:ascii="Times New Roman"/>
                <w:sz w:val="2"/>
              </w:rPr>
              <w:pict w14:anchorId="4DA57A44">
                <v:group id="_x0000_s1046" style="width:486pt;height:.55pt;mso-position-horizontal-relative:char;mso-position-vertical-relative:line" coordsize="9720,11">
                  <v:line id="_x0000_s1047" style="position:absolute" from="6,6" to="9714,6" strokecolor="#c59b1a" strokeweight=".18625mm"/>
                  <w10:wrap type="none"/>
                  <w10:anchorlock/>
                </v:group>
              </w:pict>
            </w:r>
          </w:p>
          <w:p w14:paraId="5DE59AC0" w14:textId="77777777" w:rsidR="000D72BE" w:rsidRDefault="008F19D8">
            <w:pPr>
              <w:pStyle w:val="TableParagraph"/>
              <w:spacing w:before="106"/>
              <w:ind w:left="169"/>
              <w:rPr>
                <w:rFonts w:ascii="Avenir-Roman"/>
                <w:sz w:val="18"/>
              </w:rPr>
            </w:pPr>
            <w:r>
              <w:rPr>
                <w:rFonts w:ascii="Avenir-Roman"/>
                <w:color w:val="231F20"/>
                <w:sz w:val="18"/>
              </w:rPr>
              <w:t>Source: KPNW UBT Implementation Team</w:t>
            </w:r>
          </w:p>
        </w:tc>
      </w:tr>
    </w:tbl>
    <w:p w14:paraId="48A90178" w14:textId="77777777" w:rsidR="000D72BE" w:rsidRDefault="000D72BE">
      <w:pPr>
        <w:rPr>
          <w:rFonts w:ascii="Avenir-Roman"/>
          <w:sz w:val="18"/>
        </w:rPr>
        <w:sectPr w:rsidR="000D72BE">
          <w:pgSz w:w="12240" w:h="15840"/>
          <w:pgMar w:top="900" w:right="780" w:bottom="800" w:left="1120" w:header="547" w:footer="613" w:gutter="0"/>
          <w:cols w:space="720"/>
        </w:sectPr>
      </w:pPr>
    </w:p>
    <w:p w14:paraId="16AA2313" w14:textId="77777777" w:rsidR="000D72BE" w:rsidRDefault="000D72BE">
      <w:pPr>
        <w:pStyle w:val="BodyText"/>
        <w:rPr>
          <w:rFonts w:ascii="Times New Roman"/>
          <w:sz w:val="20"/>
        </w:rPr>
      </w:pPr>
    </w:p>
    <w:p w14:paraId="18105883" w14:textId="77777777" w:rsidR="000D72BE" w:rsidRDefault="008F19D8">
      <w:pPr>
        <w:pStyle w:val="Heading1"/>
        <w:spacing w:before="315" w:line="252" w:lineRule="auto"/>
        <w:ind w:left="3570" w:right="65"/>
      </w:pPr>
      <w:r>
        <w:pict w14:anchorId="60506562">
          <v:group id="_x0000_s1042" style="position:absolute;left:0;text-align:left;margin-left:217.5pt;margin-top:58.2pt;width:331.5pt;height:.5pt;z-index:251649536;mso-wrap-distance-left:0;mso-wrap-distance-right:0;mso-position-horizontal-relative:page" coordorigin="4350,1164" coordsize="6630,10">
            <v:line id="_x0000_s1045" style="position:absolute" from="4385,1169" to="10960,1169" strokecolor="#b06010" strokeweight=".5pt">
              <v:stroke dashstyle="dot"/>
            </v:line>
            <v:line id="_x0000_s1044" style="position:absolute" from="4355,1169" to="4355,1169" strokecolor="#b06010" strokeweight=".5pt"/>
            <v:line id="_x0000_s1043" style="position:absolute" from="10975,1169" to="10975,1169" strokecolor="#b06010" strokeweight=".5pt"/>
            <w10:wrap type="topAndBottom" anchorx="page"/>
          </v:group>
        </w:pict>
      </w:r>
      <w:r>
        <w:rPr>
          <w:noProof/>
        </w:rPr>
        <w:drawing>
          <wp:anchor distT="0" distB="0" distL="0" distR="0" simplePos="0" relativeHeight="251634176" behindDoc="0" locked="0" layoutInCell="1" allowOverlap="1" wp14:anchorId="074E42E9" wp14:editId="6069A41B">
            <wp:simplePos x="0" y="0"/>
            <wp:positionH relativeFrom="page">
              <wp:posOffset>571500</wp:posOffset>
            </wp:positionH>
            <wp:positionV relativeFrom="paragraph">
              <wp:posOffset>790192</wp:posOffset>
            </wp:positionV>
            <wp:extent cx="2017775" cy="3681983"/>
            <wp:effectExtent l="0" t="0" r="0" b="0"/>
            <wp:wrapNone/>
            <wp:docPr id="4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jpeg"/>
                    <pic:cNvPicPr/>
                  </pic:nvPicPr>
                  <pic:blipFill>
                    <a:blip r:embed="rId80" cstate="print"/>
                    <a:stretch>
                      <a:fillRect/>
                    </a:stretch>
                  </pic:blipFill>
                  <pic:spPr>
                    <a:xfrm>
                      <a:off x="0" y="0"/>
                      <a:ext cx="2017775" cy="3681983"/>
                    </a:xfrm>
                    <a:prstGeom prst="rect">
                      <a:avLst/>
                    </a:prstGeom>
                  </pic:spPr>
                </pic:pic>
              </a:graphicData>
            </a:graphic>
          </wp:anchor>
        </w:drawing>
      </w:r>
      <w:r>
        <w:rPr>
          <w:color w:val="B06010"/>
        </w:rPr>
        <w:t>LMP Process Tools: Interest-Based Problem Solving and Consensus Decision Making</w:t>
      </w:r>
    </w:p>
    <w:p w14:paraId="46204D71" w14:textId="77777777" w:rsidR="000D72BE" w:rsidRDefault="008F19D8">
      <w:pPr>
        <w:spacing w:before="297"/>
        <w:ind w:left="3570"/>
        <w:rPr>
          <w:rFonts w:ascii="Avenir-Medium"/>
          <w:sz w:val="24"/>
        </w:rPr>
      </w:pPr>
      <w:r>
        <w:rPr>
          <w:rFonts w:ascii="Avenir-Medium"/>
          <w:color w:val="00B8D3"/>
          <w:sz w:val="24"/>
        </w:rPr>
        <w:t>Purpose</w:t>
      </w:r>
    </w:p>
    <w:p w14:paraId="6047B633" w14:textId="77777777" w:rsidR="000D72BE" w:rsidRDefault="008F19D8">
      <w:pPr>
        <w:pStyle w:val="BodyText"/>
        <w:spacing w:before="224" w:line="283" w:lineRule="auto"/>
        <w:ind w:left="3570" w:right="242"/>
      </w:pPr>
      <w:r>
        <w:rPr>
          <w:color w:val="231F20"/>
          <w:spacing w:val="-4"/>
        </w:rPr>
        <w:t xml:space="preserve">Interest-based </w:t>
      </w:r>
      <w:r>
        <w:rPr>
          <w:color w:val="231F20"/>
          <w:spacing w:val="-3"/>
        </w:rPr>
        <w:t xml:space="preserve">problem solving (IBPS) </w:t>
      </w:r>
      <w:r>
        <w:rPr>
          <w:color w:val="231F20"/>
        </w:rPr>
        <w:t xml:space="preserve">is an </w:t>
      </w:r>
      <w:r>
        <w:rPr>
          <w:color w:val="231F20"/>
          <w:spacing w:val="-4"/>
        </w:rPr>
        <w:t xml:space="preserve">issue-resolution </w:t>
      </w:r>
      <w:r>
        <w:rPr>
          <w:color w:val="231F20"/>
          <w:spacing w:val="-3"/>
        </w:rPr>
        <w:t xml:space="preserve">process that </w:t>
      </w:r>
      <w:r>
        <w:rPr>
          <w:color w:val="231F20"/>
          <w:spacing w:val="-4"/>
        </w:rPr>
        <w:t xml:space="preserve">addresses </w:t>
      </w:r>
      <w:r>
        <w:rPr>
          <w:color w:val="231F20"/>
          <w:spacing w:val="-3"/>
        </w:rPr>
        <w:t xml:space="preserve">individual </w:t>
      </w:r>
      <w:r>
        <w:rPr>
          <w:color w:val="231F20"/>
        </w:rPr>
        <w:t xml:space="preserve">and </w:t>
      </w:r>
      <w:r>
        <w:rPr>
          <w:color w:val="231F20"/>
          <w:spacing w:val="-3"/>
        </w:rPr>
        <w:t xml:space="preserve">group </w:t>
      </w:r>
      <w:r>
        <w:rPr>
          <w:color w:val="231F20"/>
          <w:spacing w:val="-4"/>
        </w:rPr>
        <w:t>differences.</w:t>
      </w:r>
    </w:p>
    <w:p w14:paraId="3A25ADAD" w14:textId="77777777" w:rsidR="000D72BE" w:rsidRDefault="008F19D8">
      <w:pPr>
        <w:pStyle w:val="BodyText"/>
        <w:spacing w:line="283" w:lineRule="auto"/>
        <w:ind w:left="3570"/>
      </w:pPr>
      <w:r>
        <w:rPr>
          <w:color w:val="231F20"/>
          <w:spacing w:val="-3"/>
        </w:rPr>
        <w:t xml:space="preserve">Consensus </w:t>
      </w:r>
      <w:r>
        <w:rPr>
          <w:color w:val="231F20"/>
        </w:rPr>
        <w:t xml:space="preserve">is a </w:t>
      </w:r>
      <w:r>
        <w:rPr>
          <w:color w:val="231F20"/>
          <w:spacing w:val="-3"/>
        </w:rPr>
        <w:t xml:space="preserve">form </w:t>
      </w:r>
      <w:r>
        <w:rPr>
          <w:color w:val="231F20"/>
        </w:rPr>
        <w:t xml:space="preserve">of </w:t>
      </w:r>
      <w:r>
        <w:rPr>
          <w:color w:val="231F20"/>
          <w:spacing w:val="-3"/>
        </w:rPr>
        <w:t xml:space="preserve">group decision making. Both </w:t>
      </w:r>
      <w:r>
        <w:rPr>
          <w:color w:val="231F20"/>
        </w:rPr>
        <w:t xml:space="preserve">of </w:t>
      </w:r>
      <w:r>
        <w:rPr>
          <w:color w:val="231F20"/>
          <w:spacing w:val="-3"/>
        </w:rPr>
        <w:t xml:space="preserve">these process tools </w:t>
      </w:r>
      <w:r>
        <w:rPr>
          <w:color w:val="231F20"/>
          <w:spacing w:val="-4"/>
        </w:rPr>
        <w:t xml:space="preserve">are </w:t>
      </w:r>
      <w:r>
        <w:rPr>
          <w:color w:val="231F20"/>
          <w:spacing w:val="-3"/>
        </w:rPr>
        <w:t xml:space="preserve">used routinely </w:t>
      </w:r>
      <w:r>
        <w:rPr>
          <w:color w:val="231F20"/>
        </w:rPr>
        <w:t xml:space="preserve">in the </w:t>
      </w:r>
      <w:r>
        <w:rPr>
          <w:color w:val="231F20"/>
          <w:spacing w:val="-3"/>
        </w:rPr>
        <w:t xml:space="preserve">Labor Management </w:t>
      </w:r>
      <w:r>
        <w:rPr>
          <w:color w:val="231F20"/>
          <w:spacing w:val="-4"/>
        </w:rPr>
        <w:t>Partnership.</w:t>
      </w:r>
    </w:p>
    <w:p w14:paraId="528495F2" w14:textId="77777777" w:rsidR="000D72BE" w:rsidRDefault="000D72BE">
      <w:pPr>
        <w:pStyle w:val="BodyText"/>
        <w:spacing w:before="3"/>
        <w:rPr>
          <w:sz w:val="38"/>
        </w:rPr>
      </w:pPr>
    </w:p>
    <w:p w14:paraId="4379456C" w14:textId="77777777" w:rsidR="000D72BE" w:rsidRDefault="008F19D8">
      <w:pPr>
        <w:ind w:left="3570"/>
        <w:rPr>
          <w:rFonts w:ascii="Avenir-Medium"/>
          <w:sz w:val="24"/>
        </w:rPr>
      </w:pPr>
      <w:r>
        <w:rPr>
          <w:rFonts w:ascii="Avenir-Medium"/>
          <w:color w:val="00B8D3"/>
          <w:sz w:val="24"/>
        </w:rPr>
        <w:t>Outcomes</w:t>
      </w:r>
    </w:p>
    <w:p w14:paraId="1E691847" w14:textId="77777777" w:rsidR="000D72BE" w:rsidRDefault="008F19D8">
      <w:pPr>
        <w:pStyle w:val="BodyText"/>
        <w:spacing w:before="223" w:line="283" w:lineRule="auto"/>
        <w:ind w:left="3570"/>
      </w:pPr>
      <w:r>
        <w:rPr>
          <w:color w:val="231F20"/>
        </w:rPr>
        <w:t>IBPS may be used with your UBT if there is a situation that occurs that requires an issue resolution. The IBPS process can help a UBT focus on key interests group members share and come to an agreement through consensus that meets mutual interests and solv</w:t>
      </w:r>
      <w:r>
        <w:rPr>
          <w:color w:val="231F20"/>
        </w:rPr>
        <w:t>es the issue at hand. IBPS is not a tool for process improvement, but rather a tool to resolve issues within a team.</w:t>
      </w:r>
    </w:p>
    <w:p w14:paraId="40D51FAE" w14:textId="77777777" w:rsidR="000D72BE" w:rsidRDefault="000D72BE">
      <w:pPr>
        <w:pStyle w:val="BodyText"/>
        <w:spacing w:before="2"/>
        <w:rPr>
          <w:sz w:val="38"/>
        </w:rPr>
      </w:pPr>
    </w:p>
    <w:p w14:paraId="4B2D1F6A" w14:textId="77777777" w:rsidR="000D72BE" w:rsidRDefault="008F19D8">
      <w:pPr>
        <w:ind w:left="3570"/>
        <w:rPr>
          <w:rFonts w:ascii="Avenir-Medium"/>
          <w:sz w:val="24"/>
        </w:rPr>
      </w:pPr>
      <w:r>
        <w:rPr>
          <w:rFonts w:ascii="Avenir-Medium"/>
          <w:color w:val="00B8D3"/>
          <w:sz w:val="24"/>
        </w:rPr>
        <w:t>Instructions</w:t>
      </w:r>
    </w:p>
    <w:p w14:paraId="1D1B111B" w14:textId="77777777" w:rsidR="000D72BE" w:rsidRDefault="008F19D8">
      <w:pPr>
        <w:pStyle w:val="BodyText"/>
        <w:spacing w:before="223" w:line="283" w:lineRule="auto"/>
        <w:ind w:left="3570" w:right="102"/>
      </w:pPr>
      <w:r>
        <w:rPr>
          <w:color w:val="231F20"/>
        </w:rPr>
        <w:t>Your team may benefit from having a neutral facilitator taking them through the process of IBPS and arriving at a solution by</w:t>
      </w:r>
      <w:r>
        <w:rPr>
          <w:color w:val="231F20"/>
        </w:rPr>
        <w:t xml:space="preserve"> consensus. Use the following job aids to assist you in explaining and carrying out the process if a facilitator is not available.</w:t>
      </w:r>
    </w:p>
    <w:p w14:paraId="326C0C5B" w14:textId="77777777" w:rsidR="000D72BE" w:rsidRDefault="000D72BE">
      <w:pPr>
        <w:pStyle w:val="BodyText"/>
        <w:spacing w:before="3"/>
        <w:rPr>
          <w:sz w:val="38"/>
        </w:rPr>
      </w:pPr>
    </w:p>
    <w:p w14:paraId="7622C6D6" w14:textId="77777777" w:rsidR="000D72BE" w:rsidRDefault="008F19D8">
      <w:pPr>
        <w:ind w:left="3570"/>
        <w:rPr>
          <w:rFonts w:ascii="Avenir-Medium"/>
          <w:sz w:val="24"/>
        </w:rPr>
      </w:pPr>
      <w:r>
        <w:rPr>
          <w:rFonts w:ascii="Avenir-Medium"/>
          <w:color w:val="00B8D3"/>
          <w:sz w:val="24"/>
        </w:rPr>
        <w:t>Interest-Based Problem Solving (IBPS)</w:t>
      </w:r>
    </w:p>
    <w:p w14:paraId="2F330065" w14:textId="77777777" w:rsidR="000D72BE" w:rsidRDefault="008F19D8">
      <w:pPr>
        <w:pStyle w:val="BodyText"/>
        <w:spacing w:before="223" w:line="283" w:lineRule="auto"/>
        <w:ind w:left="3570" w:right="242"/>
      </w:pPr>
      <w:r>
        <w:rPr>
          <w:color w:val="231F20"/>
          <w:spacing w:val="-4"/>
        </w:rPr>
        <w:t xml:space="preserve">Interest-based </w:t>
      </w:r>
      <w:r>
        <w:rPr>
          <w:color w:val="231F20"/>
          <w:spacing w:val="-3"/>
        </w:rPr>
        <w:t xml:space="preserve">problem solving (IBPS) </w:t>
      </w:r>
      <w:r>
        <w:rPr>
          <w:color w:val="231F20"/>
        </w:rPr>
        <w:t xml:space="preserve">is an </w:t>
      </w:r>
      <w:r>
        <w:rPr>
          <w:color w:val="231F20"/>
          <w:spacing w:val="-4"/>
        </w:rPr>
        <w:t xml:space="preserve">issue-resolution </w:t>
      </w:r>
      <w:r>
        <w:rPr>
          <w:color w:val="231F20"/>
          <w:spacing w:val="-3"/>
        </w:rPr>
        <w:t xml:space="preserve">process that </w:t>
      </w:r>
      <w:r>
        <w:rPr>
          <w:color w:val="231F20"/>
          <w:spacing w:val="-4"/>
        </w:rPr>
        <w:t xml:space="preserve">addresses </w:t>
      </w:r>
      <w:r>
        <w:rPr>
          <w:color w:val="231F20"/>
          <w:spacing w:val="-3"/>
        </w:rPr>
        <w:t>in</w:t>
      </w:r>
      <w:r>
        <w:rPr>
          <w:color w:val="231F20"/>
          <w:spacing w:val="-3"/>
        </w:rPr>
        <w:t xml:space="preserve">dividual </w:t>
      </w:r>
      <w:r>
        <w:rPr>
          <w:color w:val="231F20"/>
        </w:rPr>
        <w:t xml:space="preserve">and </w:t>
      </w:r>
      <w:r>
        <w:rPr>
          <w:color w:val="231F20"/>
          <w:spacing w:val="-3"/>
        </w:rPr>
        <w:t xml:space="preserve">group </w:t>
      </w:r>
      <w:r>
        <w:rPr>
          <w:color w:val="231F20"/>
          <w:spacing w:val="-4"/>
        </w:rPr>
        <w:t>differences.</w:t>
      </w:r>
    </w:p>
    <w:p w14:paraId="52A2F7E2" w14:textId="77777777" w:rsidR="000D72BE" w:rsidRDefault="008F19D8">
      <w:pPr>
        <w:pStyle w:val="BodyText"/>
        <w:spacing w:line="283" w:lineRule="auto"/>
        <w:ind w:left="3570" w:right="203"/>
      </w:pPr>
      <w:r>
        <w:rPr>
          <w:color w:val="231F20"/>
          <w:spacing w:val="-4"/>
        </w:rPr>
        <w:t xml:space="preserve">Participants </w:t>
      </w:r>
      <w:r>
        <w:rPr>
          <w:color w:val="231F20"/>
          <w:spacing w:val="-3"/>
        </w:rPr>
        <w:t xml:space="preserve">work together </w:t>
      </w:r>
      <w:r>
        <w:rPr>
          <w:color w:val="231F20"/>
        </w:rPr>
        <w:t xml:space="preserve">to </w:t>
      </w:r>
      <w:r>
        <w:rPr>
          <w:color w:val="231F20"/>
          <w:spacing w:val="-4"/>
        </w:rPr>
        <w:t xml:space="preserve">reach agreement </w:t>
      </w:r>
      <w:r>
        <w:rPr>
          <w:color w:val="231F20"/>
        </w:rPr>
        <w:t xml:space="preserve">by </w:t>
      </w:r>
      <w:r>
        <w:rPr>
          <w:color w:val="231F20"/>
          <w:spacing w:val="-3"/>
        </w:rPr>
        <w:t xml:space="preserve">sharing information </w:t>
      </w:r>
      <w:r>
        <w:rPr>
          <w:color w:val="231F20"/>
        </w:rPr>
        <w:t xml:space="preserve">and </w:t>
      </w:r>
      <w:r>
        <w:rPr>
          <w:color w:val="231F20"/>
          <w:spacing w:val="-4"/>
        </w:rPr>
        <w:t xml:space="preserve">remaining creative </w:t>
      </w:r>
      <w:r>
        <w:rPr>
          <w:color w:val="231F20"/>
        </w:rPr>
        <w:t xml:space="preserve">and </w:t>
      </w:r>
      <w:r>
        <w:rPr>
          <w:color w:val="231F20"/>
          <w:spacing w:val="-3"/>
        </w:rPr>
        <w:t xml:space="preserve">flexible, rather than </w:t>
      </w:r>
      <w:r>
        <w:rPr>
          <w:color w:val="231F20"/>
        </w:rPr>
        <w:t xml:space="preserve">by </w:t>
      </w:r>
      <w:r>
        <w:rPr>
          <w:color w:val="231F20"/>
          <w:spacing w:val="-3"/>
        </w:rPr>
        <w:t>taking adversarial positions.</w:t>
      </w:r>
    </w:p>
    <w:p w14:paraId="510C8718" w14:textId="77777777" w:rsidR="000D72BE" w:rsidRDefault="000D72BE">
      <w:pPr>
        <w:spacing w:line="283" w:lineRule="auto"/>
        <w:sectPr w:rsidR="000D72BE">
          <w:pgSz w:w="12240" w:h="15840"/>
          <w:pgMar w:top="900" w:right="1140" w:bottom="800" w:left="780" w:header="549" w:footer="613" w:gutter="0"/>
          <w:cols w:space="720"/>
        </w:sectPr>
      </w:pPr>
    </w:p>
    <w:p w14:paraId="68A7966F" w14:textId="77777777" w:rsidR="000D72BE" w:rsidRDefault="000D72BE">
      <w:pPr>
        <w:pStyle w:val="BodyText"/>
        <w:rPr>
          <w:sz w:val="20"/>
        </w:rPr>
      </w:pPr>
    </w:p>
    <w:p w14:paraId="0042FDB0" w14:textId="77777777" w:rsidR="000D72BE" w:rsidRDefault="000D72BE">
      <w:pPr>
        <w:pStyle w:val="BodyText"/>
        <w:spacing w:before="7"/>
        <w:rPr>
          <w:sz w:val="20"/>
        </w:rPr>
      </w:pPr>
    </w:p>
    <w:p w14:paraId="250B08DA" w14:textId="77777777" w:rsidR="000D72BE" w:rsidRDefault="008F19D8">
      <w:pPr>
        <w:pStyle w:val="BodyText"/>
        <w:spacing w:before="137" w:line="283" w:lineRule="auto"/>
        <w:ind w:left="140" w:right="3601"/>
      </w:pPr>
      <w:r>
        <w:rPr>
          <w:color w:val="231F20"/>
          <w:spacing w:val="-3"/>
        </w:rPr>
        <w:t xml:space="preserve">IBPS </w:t>
      </w:r>
      <w:r>
        <w:rPr>
          <w:color w:val="231F20"/>
        </w:rPr>
        <w:t xml:space="preserve">can be </w:t>
      </w:r>
      <w:r>
        <w:rPr>
          <w:color w:val="231F20"/>
          <w:spacing w:val="-4"/>
        </w:rPr>
        <w:t xml:space="preserve">hampered </w:t>
      </w:r>
      <w:r>
        <w:rPr>
          <w:color w:val="231F20"/>
        </w:rPr>
        <w:t xml:space="preserve">by </w:t>
      </w:r>
      <w:r>
        <w:rPr>
          <w:color w:val="231F20"/>
          <w:spacing w:val="-3"/>
        </w:rPr>
        <w:t xml:space="preserve">lack </w:t>
      </w:r>
      <w:r>
        <w:rPr>
          <w:color w:val="231F20"/>
        </w:rPr>
        <w:t xml:space="preserve">of </w:t>
      </w:r>
      <w:r>
        <w:rPr>
          <w:color w:val="231F20"/>
          <w:spacing w:val="-3"/>
        </w:rPr>
        <w:t xml:space="preserve">trust, support, information </w:t>
      </w:r>
      <w:r>
        <w:rPr>
          <w:color w:val="231F20"/>
        </w:rPr>
        <w:t xml:space="preserve">or </w:t>
      </w:r>
      <w:r>
        <w:rPr>
          <w:color w:val="231F20"/>
          <w:spacing w:val="-3"/>
        </w:rPr>
        <w:t xml:space="preserve">training. Once </w:t>
      </w:r>
      <w:r>
        <w:rPr>
          <w:color w:val="231F20"/>
        </w:rPr>
        <w:t xml:space="preserve">you </w:t>
      </w:r>
      <w:r>
        <w:rPr>
          <w:color w:val="231F20"/>
          <w:spacing w:val="-3"/>
        </w:rPr>
        <w:t xml:space="preserve">eliminate these barriers, IBPS </w:t>
      </w:r>
      <w:r>
        <w:rPr>
          <w:color w:val="231F20"/>
          <w:spacing w:val="-4"/>
        </w:rPr>
        <w:t xml:space="preserve">resolves </w:t>
      </w:r>
      <w:r>
        <w:rPr>
          <w:color w:val="231F20"/>
          <w:spacing w:val="-3"/>
        </w:rPr>
        <w:t xml:space="preserve">issues quickly, enhances </w:t>
      </w:r>
      <w:r>
        <w:rPr>
          <w:color w:val="231F20"/>
          <w:spacing w:val="-4"/>
        </w:rPr>
        <w:t xml:space="preserve">relationships </w:t>
      </w:r>
      <w:r>
        <w:rPr>
          <w:color w:val="231F20"/>
        </w:rPr>
        <w:t xml:space="preserve">and </w:t>
      </w:r>
      <w:r>
        <w:rPr>
          <w:color w:val="231F20"/>
          <w:spacing w:val="-3"/>
        </w:rPr>
        <w:t xml:space="preserve">builds trust. It helps </w:t>
      </w:r>
      <w:r>
        <w:rPr>
          <w:color w:val="231F20"/>
          <w:spacing w:val="-4"/>
        </w:rPr>
        <w:t xml:space="preserve">create </w:t>
      </w:r>
      <w:r>
        <w:rPr>
          <w:color w:val="231F20"/>
        </w:rPr>
        <w:t xml:space="preserve">a </w:t>
      </w:r>
      <w:r>
        <w:rPr>
          <w:color w:val="231F20"/>
          <w:spacing w:val="-4"/>
        </w:rPr>
        <w:t xml:space="preserve">more </w:t>
      </w:r>
      <w:r>
        <w:rPr>
          <w:color w:val="231F20"/>
          <w:spacing w:val="-3"/>
        </w:rPr>
        <w:t xml:space="preserve">constructive work environment </w:t>
      </w:r>
      <w:r>
        <w:rPr>
          <w:color w:val="231F20"/>
        </w:rPr>
        <w:t xml:space="preserve">and </w:t>
      </w:r>
      <w:r>
        <w:rPr>
          <w:color w:val="231F20"/>
          <w:spacing w:val="-3"/>
        </w:rPr>
        <w:t xml:space="preserve">can improve services </w:t>
      </w:r>
      <w:r>
        <w:rPr>
          <w:color w:val="231F20"/>
        </w:rPr>
        <w:t xml:space="preserve">and </w:t>
      </w:r>
      <w:r>
        <w:rPr>
          <w:color w:val="231F20"/>
          <w:spacing w:val="-3"/>
        </w:rPr>
        <w:t xml:space="preserve">health </w:t>
      </w:r>
      <w:r>
        <w:rPr>
          <w:color w:val="231F20"/>
          <w:spacing w:val="-4"/>
        </w:rPr>
        <w:t>care affordability.</w:t>
      </w:r>
    </w:p>
    <w:p w14:paraId="335F6AB7" w14:textId="77777777" w:rsidR="000D72BE" w:rsidRDefault="008F19D8">
      <w:pPr>
        <w:pStyle w:val="BodyText"/>
        <w:spacing w:before="179" w:line="283" w:lineRule="auto"/>
        <w:ind w:left="140" w:right="3412"/>
      </w:pPr>
      <w:r>
        <w:rPr>
          <w:color w:val="231F20"/>
        </w:rPr>
        <w:t>If you discover your team is unable to move forward because of relationship issues or lack of trust, one option is to recommend your team engage in IBPS. This process is best led by a neutral facilitator. You can help the team get this resource, if needed.</w:t>
      </w:r>
    </w:p>
    <w:p w14:paraId="6E8DB656" w14:textId="77777777" w:rsidR="000D72BE" w:rsidRDefault="000D72BE">
      <w:pPr>
        <w:pStyle w:val="BodyText"/>
        <w:rPr>
          <w:sz w:val="20"/>
        </w:rPr>
      </w:pPr>
    </w:p>
    <w:p w14:paraId="4D98E280" w14:textId="77777777" w:rsidR="000D72BE" w:rsidRDefault="000D72BE">
      <w:pPr>
        <w:pStyle w:val="BodyText"/>
        <w:rPr>
          <w:sz w:val="20"/>
        </w:rPr>
      </w:pPr>
    </w:p>
    <w:p w14:paraId="7D3619A5" w14:textId="77777777" w:rsidR="000D72BE" w:rsidRDefault="008F19D8">
      <w:pPr>
        <w:pStyle w:val="BodyText"/>
        <w:spacing w:before="7"/>
        <w:rPr>
          <w:sz w:val="14"/>
        </w:rPr>
      </w:pPr>
      <w:r>
        <w:pict w14:anchorId="4FC99A3E">
          <v:group id="_x0000_s1031" style="position:absolute;margin-left:63pt;margin-top:9.3pt;width:7in;height:293pt;z-index:251650560;mso-wrap-distance-left:0;mso-wrap-distance-right:0;mso-position-horizontal-relative:page" coordorigin="1260,186" coordsize="10080,5860">
            <v:rect id="_x0000_s1041" style="position:absolute;left:1260;top:186;width:10080;height:5860" fillcolor="#edf0f0" stroked="f"/>
            <v:shapetype id="_x0000_t202" coordsize="21600,21600" o:spt="202" path="m0,0l0,21600,21600,21600,21600,0xe">
              <v:stroke joinstyle="miter"/>
              <v:path gradientshapeok="t" o:connecttype="rect"/>
            </v:shapetype>
            <v:shape id="_x0000_s1040" type="#_x0000_t202" style="position:absolute;left:2400;top:408;width:4238;height:252" filled="f" stroked="f">
              <v:textbox style="mso-next-textbox:#_x0000_s1040" inset="0,0,0,0">
                <w:txbxContent>
                  <w:p w14:paraId="7B734022" w14:textId="77777777" w:rsidR="000D72BE" w:rsidRDefault="008F19D8">
                    <w:pPr>
                      <w:spacing w:before="36"/>
                      <w:rPr>
                        <w:rFonts w:ascii="Serifa-Bold"/>
                        <w:b/>
                      </w:rPr>
                    </w:pPr>
                    <w:r>
                      <w:rPr>
                        <w:rFonts w:ascii="Serifa-Bold"/>
                        <w:b/>
                        <w:color w:val="B06010"/>
                      </w:rPr>
                      <w:t xml:space="preserve">INTEREST-BASED PROBLEM </w:t>
                    </w:r>
                    <w:r>
                      <w:rPr>
                        <w:rFonts w:ascii="Serifa-Bold"/>
                        <w:b/>
                        <w:color w:val="B06010"/>
                        <w:spacing w:val="-3"/>
                      </w:rPr>
                      <w:t>SOLVING</w:t>
                    </w:r>
                  </w:p>
                </w:txbxContent>
              </v:textbox>
            </v:shape>
            <v:shape id="_x0000_s1039" type="#_x0000_t202" style="position:absolute;left:2400;top:875;width:2835;height:263" filled="f" stroked="f">
              <v:textbox style="mso-next-textbox:#_x0000_s1039" inset="0,0,0,0">
                <w:txbxContent>
                  <w:p w14:paraId="60BAB718" w14:textId="77777777" w:rsidR="000D72BE" w:rsidRDefault="008F19D8">
                    <w:pPr>
                      <w:spacing w:before="13" w:line="249" w:lineRule="exact"/>
                      <w:rPr>
                        <w:rFonts w:ascii="Helvetica Neue LT Std 75"/>
                        <w:b/>
                      </w:rPr>
                    </w:pPr>
                    <w:r w:rsidRPr="00ED526A">
                      <w:rPr>
                        <w:rFonts w:ascii="Avenir Heavy" w:hAnsi="Avenir Heavy"/>
                        <w:b/>
                        <w:bCs/>
                        <w:color w:val="231F20"/>
                      </w:rPr>
                      <w:t xml:space="preserve">Step 1: </w:t>
                    </w:r>
                    <w:r w:rsidRPr="00ED526A">
                      <w:rPr>
                        <w:rFonts w:ascii="Avenir Heavy" w:hAnsi="Avenir Heavy"/>
                        <w:b/>
                        <w:bCs/>
                        <w:color w:val="00B8D3"/>
                      </w:rPr>
                      <w:t>Define the</w:t>
                    </w:r>
                    <w:r w:rsidR="00ED526A">
                      <w:rPr>
                        <w:rFonts w:ascii="Avenir Heavy" w:hAnsi="Avenir Heavy"/>
                        <w:b/>
                        <w:bCs/>
                        <w:color w:val="00B8D3"/>
                      </w:rPr>
                      <w:t xml:space="preserve"> </w:t>
                    </w:r>
                    <w:r w:rsidRPr="00ED526A">
                      <w:rPr>
                        <w:rFonts w:ascii="Avenir Heavy" w:hAnsi="Avenir Heavy"/>
                        <w:b/>
                        <w:bCs/>
                        <w:color w:val="00B8D3"/>
                      </w:rPr>
                      <w:t>Problem</w:t>
                    </w:r>
                  </w:p>
                </w:txbxContent>
              </v:textbox>
            </v:shape>
            <v:shape id="_x0000_s1038" type="#_x0000_t202" style="position:absolute;left:6502;top:875;width:2892;height:263" filled="f" stroked="f">
              <v:textbox style="mso-next-textbox:#_x0000_s1038" inset="0,0,0,0">
                <w:txbxContent>
                  <w:p w14:paraId="38D2D50F" w14:textId="77777777" w:rsidR="000D72BE" w:rsidRDefault="008F19D8">
                    <w:pPr>
                      <w:spacing w:before="13" w:line="249" w:lineRule="exact"/>
                      <w:rPr>
                        <w:rFonts w:ascii="Helvetica Neue LT Std 75"/>
                        <w:b/>
                      </w:rPr>
                    </w:pPr>
                    <w:r w:rsidRPr="00ED526A">
                      <w:rPr>
                        <w:rFonts w:ascii="Avenir Heavy" w:hAnsi="Avenir Heavy"/>
                        <w:b/>
                        <w:bCs/>
                        <w:color w:val="231F20"/>
                      </w:rPr>
                      <w:t xml:space="preserve">Step 2: </w:t>
                    </w:r>
                    <w:r w:rsidRPr="00ED526A">
                      <w:rPr>
                        <w:rFonts w:ascii="Avenir Heavy" w:hAnsi="Avenir Heavy"/>
                        <w:b/>
                        <w:bCs/>
                        <w:color w:val="78A13F"/>
                      </w:rPr>
                      <w:t>Determine</w:t>
                    </w:r>
                    <w:r w:rsidR="00ED526A">
                      <w:rPr>
                        <w:rFonts w:ascii="Avenir Heavy" w:hAnsi="Avenir Heavy"/>
                        <w:b/>
                        <w:bCs/>
                        <w:color w:val="78A13F"/>
                      </w:rPr>
                      <w:t xml:space="preserve"> </w:t>
                    </w:r>
                    <w:r w:rsidRPr="00ED526A">
                      <w:rPr>
                        <w:rFonts w:ascii="Avenir Heavy" w:hAnsi="Avenir Heavy"/>
                        <w:b/>
                        <w:bCs/>
                        <w:color w:val="78A13F"/>
                      </w:rPr>
                      <w:t>Interests</w:t>
                    </w:r>
                  </w:p>
                </w:txbxContent>
              </v:textbox>
            </v:shape>
            <v:shape id="_x0000_s1037" type="#_x0000_t202" style="position:absolute;left:2400;top:1397;width:2834;height:1960" filled="f" stroked="f">
              <v:textbox style="mso-next-textbox:#_x0000_s1037" inset="0,0,0,0">
                <w:txbxContent>
                  <w:p w14:paraId="59E99F06" w14:textId="77777777" w:rsidR="000D72BE" w:rsidRDefault="008F19D8">
                    <w:pPr>
                      <w:numPr>
                        <w:ilvl w:val="0"/>
                        <w:numId w:val="6"/>
                      </w:numPr>
                      <w:tabs>
                        <w:tab w:val="left" w:pos="240"/>
                      </w:tabs>
                      <w:spacing w:before="11"/>
                      <w:rPr>
                        <w:rFonts w:ascii="HelveticaNeueLTStd-Lt"/>
                      </w:rPr>
                    </w:pPr>
                    <w:r>
                      <w:rPr>
                        <w:rFonts w:ascii="HelveticaNeueLTStd-Lt"/>
                        <w:color w:val="231F20"/>
                      </w:rPr>
                      <w:t>Develop</w:t>
                    </w:r>
                    <w:r>
                      <w:rPr>
                        <w:rFonts w:ascii="HelveticaNeueLTStd-Lt"/>
                        <w:color w:val="231F20"/>
                        <w:spacing w:val="31"/>
                      </w:rPr>
                      <w:t xml:space="preserve"> </w:t>
                    </w:r>
                    <w:r>
                      <w:rPr>
                        <w:rFonts w:ascii="HelveticaNeueLTStd-Lt"/>
                        <w:color w:val="231F20"/>
                      </w:rPr>
                      <w:t>Question</w:t>
                    </w:r>
                  </w:p>
                  <w:p w14:paraId="72868DCE" w14:textId="77777777" w:rsidR="000D72BE" w:rsidRDefault="008F19D8">
                    <w:pPr>
                      <w:numPr>
                        <w:ilvl w:val="1"/>
                        <w:numId w:val="6"/>
                      </w:numPr>
                      <w:tabs>
                        <w:tab w:val="left" w:pos="406"/>
                      </w:tabs>
                      <w:spacing w:before="75"/>
                      <w:ind w:hanging="165"/>
                      <w:rPr>
                        <w:rFonts w:ascii="HelveticaNeueLTStd-Lt"/>
                      </w:rPr>
                    </w:pPr>
                    <w:r>
                      <w:rPr>
                        <w:rFonts w:ascii="HelveticaNeueLTStd-Lt"/>
                        <w:color w:val="231F20"/>
                      </w:rPr>
                      <w:t>Contains</w:t>
                    </w:r>
                    <w:r>
                      <w:rPr>
                        <w:rFonts w:ascii="HelveticaNeueLTStd-Lt"/>
                        <w:color w:val="231F20"/>
                        <w:spacing w:val="17"/>
                      </w:rPr>
                      <w:t xml:space="preserve"> </w:t>
                    </w:r>
                    <w:r>
                      <w:rPr>
                        <w:rFonts w:ascii="HelveticaNeueLTStd-Lt"/>
                        <w:color w:val="231F20"/>
                        <w:spacing w:val="2"/>
                      </w:rPr>
                      <w:t>issues</w:t>
                    </w:r>
                  </w:p>
                  <w:p w14:paraId="2EFB15DE" w14:textId="77777777" w:rsidR="000D72BE" w:rsidRDefault="008F19D8">
                    <w:pPr>
                      <w:numPr>
                        <w:ilvl w:val="1"/>
                        <w:numId w:val="6"/>
                      </w:numPr>
                      <w:tabs>
                        <w:tab w:val="left" w:pos="406"/>
                      </w:tabs>
                      <w:spacing w:before="75"/>
                      <w:ind w:hanging="165"/>
                      <w:rPr>
                        <w:rFonts w:ascii="HelveticaNeueLTStd-Lt" w:hAnsi="HelveticaNeueLTStd-Lt"/>
                      </w:rPr>
                    </w:pPr>
                    <w:r>
                      <w:rPr>
                        <w:rFonts w:ascii="HelveticaNeueLTStd-Lt" w:hAnsi="HelveticaNeueLTStd-Lt"/>
                        <w:color w:val="231F20"/>
                      </w:rPr>
                      <w:t>Begins “How might</w:t>
                    </w:r>
                    <w:r>
                      <w:rPr>
                        <w:rFonts w:ascii="HelveticaNeueLTStd-Lt" w:hAnsi="HelveticaNeueLTStd-Lt"/>
                        <w:color w:val="231F20"/>
                        <w:spacing w:val="43"/>
                      </w:rPr>
                      <w:t xml:space="preserve"> </w:t>
                    </w:r>
                    <w:r>
                      <w:rPr>
                        <w:rFonts w:ascii="HelveticaNeueLTStd-Lt" w:hAnsi="HelveticaNeueLTStd-Lt"/>
                        <w:color w:val="231F20"/>
                      </w:rPr>
                      <w:t>we?”</w:t>
                    </w:r>
                  </w:p>
                  <w:p w14:paraId="7182AD34" w14:textId="77777777" w:rsidR="000D72BE" w:rsidRDefault="008F19D8">
                    <w:pPr>
                      <w:numPr>
                        <w:ilvl w:val="0"/>
                        <w:numId w:val="6"/>
                      </w:numPr>
                      <w:tabs>
                        <w:tab w:val="left" w:pos="240"/>
                      </w:tabs>
                      <w:spacing w:before="75"/>
                      <w:rPr>
                        <w:rFonts w:ascii="HelveticaNeueLTStd-Lt" w:hAnsi="HelveticaNeueLTStd-Lt"/>
                      </w:rPr>
                    </w:pPr>
                    <w:r>
                      <w:rPr>
                        <w:rFonts w:ascii="HelveticaNeueLTStd-Lt" w:hAnsi="HelveticaNeueLTStd-Lt"/>
                        <w:color w:val="231F20"/>
                      </w:rPr>
                      <w:t>No “Yes/No”</w:t>
                    </w:r>
                    <w:r>
                      <w:rPr>
                        <w:rFonts w:ascii="HelveticaNeueLTStd-Lt" w:hAnsi="HelveticaNeueLTStd-Lt"/>
                        <w:color w:val="231F20"/>
                        <w:spacing w:val="16"/>
                      </w:rPr>
                      <w:t xml:space="preserve"> </w:t>
                    </w:r>
                    <w:r>
                      <w:rPr>
                        <w:rFonts w:ascii="HelveticaNeueLTStd-Lt" w:hAnsi="HelveticaNeueLTStd-Lt"/>
                        <w:color w:val="231F20"/>
                      </w:rPr>
                      <w:t>Answers</w:t>
                    </w:r>
                  </w:p>
                  <w:p w14:paraId="3D3B8FA3" w14:textId="77777777" w:rsidR="000D72BE" w:rsidRDefault="008F19D8">
                    <w:pPr>
                      <w:numPr>
                        <w:ilvl w:val="0"/>
                        <w:numId w:val="6"/>
                      </w:numPr>
                      <w:tabs>
                        <w:tab w:val="left" w:pos="240"/>
                      </w:tabs>
                      <w:spacing w:before="75"/>
                      <w:rPr>
                        <w:rFonts w:ascii="HelveticaNeueLTStd-Lt"/>
                      </w:rPr>
                    </w:pPr>
                    <w:r>
                      <w:rPr>
                        <w:rFonts w:ascii="HelveticaNeueLTStd-Lt"/>
                        <w:color w:val="231F20"/>
                      </w:rPr>
                      <w:t>No</w:t>
                    </w:r>
                    <w:r>
                      <w:rPr>
                        <w:rFonts w:ascii="HelveticaNeueLTStd-Lt"/>
                        <w:color w:val="231F20"/>
                        <w:spacing w:val="23"/>
                      </w:rPr>
                      <w:t xml:space="preserve"> </w:t>
                    </w:r>
                    <w:r>
                      <w:rPr>
                        <w:rFonts w:ascii="HelveticaNeueLTStd-Lt"/>
                        <w:color w:val="231F20"/>
                      </w:rPr>
                      <w:t>Solutions</w:t>
                    </w:r>
                  </w:p>
                  <w:p w14:paraId="310241D9" w14:textId="77777777" w:rsidR="000D72BE" w:rsidRDefault="008F19D8">
                    <w:pPr>
                      <w:numPr>
                        <w:ilvl w:val="0"/>
                        <w:numId w:val="6"/>
                      </w:numPr>
                      <w:tabs>
                        <w:tab w:val="left" w:pos="240"/>
                      </w:tabs>
                      <w:spacing w:before="75" w:line="248" w:lineRule="exact"/>
                      <w:rPr>
                        <w:rFonts w:ascii="HelveticaNeueLTStd-Lt"/>
                      </w:rPr>
                    </w:pPr>
                    <w:r>
                      <w:rPr>
                        <w:rFonts w:ascii="HelveticaNeueLTStd-Lt"/>
                        <w:color w:val="231F20"/>
                      </w:rPr>
                      <w:t>No</w:t>
                    </w:r>
                    <w:r>
                      <w:rPr>
                        <w:rFonts w:ascii="HelveticaNeueLTStd-Lt"/>
                        <w:color w:val="231F20"/>
                        <w:spacing w:val="27"/>
                      </w:rPr>
                      <w:t xml:space="preserve"> </w:t>
                    </w:r>
                    <w:r>
                      <w:rPr>
                        <w:rFonts w:ascii="HelveticaNeueLTStd-Lt"/>
                        <w:color w:val="231F20"/>
                      </w:rPr>
                      <w:t>Accusations</w:t>
                    </w:r>
                  </w:p>
                </w:txbxContent>
              </v:textbox>
            </v:shape>
            <v:shape id="_x0000_s1036" type="#_x0000_t202" style="position:absolute;left:6502;top:1397;width:2797;height:1280" filled="f" stroked="f">
              <v:textbox style="mso-next-textbox:#_x0000_s1036" inset="0,0,0,0">
                <w:txbxContent>
                  <w:p w14:paraId="587D7C7E" w14:textId="77777777" w:rsidR="000D72BE" w:rsidRDefault="008F19D8">
                    <w:pPr>
                      <w:numPr>
                        <w:ilvl w:val="0"/>
                        <w:numId w:val="5"/>
                      </w:numPr>
                      <w:tabs>
                        <w:tab w:val="left" w:pos="240"/>
                      </w:tabs>
                      <w:spacing w:before="11"/>
                      <w:rPr>
                        <w:rFonts w:ascii="HelveticaNeueLTStd-Lt"/>
                      </w:rPr>
                    </w:pPr>
                    <w:r>
                      <w:rPr>
                        <w:rFonts w:ascii="HelveticaNeueLTStd-Lt"/>
                        <w:color w:val="231F20"/>
                      </w:rPr>
                      <w:t>Separate</w:t>
                    </w:r>
                    <w:r>
                      <w:rPr>
                        <w:rFonts w:ascii="HelveticaNeueLTStd-Lt"/>
                        <w:color w:val="231F20"/>
                        <w:spacing w:val="31"/>
                      </w:rPr>
                      <w:t xml:space="preserve"> </w:t>
                    </w:r>
                    <w:r>
                      <w:rPr>
                        <w:rFonts w:ascii="HelveticaNeueLTStd-Lt"/>
                        <w:color w:val="231F20"/>
                      </w:rPr>
                      <w:t>Interests</w:t>
                    </w:r>
                  </w:p>
                  <w:p w14:paraId="611DE2F6" w14:textId="77777777" w:rsidR="000D72BE" w:rsidRDefault="008F19D8">
                    <w:pPr>
                      <w:numPr>
                        <w:ilvl w:val="1"/>
                        <w:numId w:val="5"/>
                      </w:numPr>
                      <w:tabs>
                        <w:tab w:val="left" w:pos="406"/>
                      </w:tabs>
                      <w:spacing w:before="75"/>
                      <w:ind w:hanging="165"/>
                      <w:rPr>
                        <w:rFonts w:ascii="HelveticaNeueLTStd-Lt"/>
                      </w:rPr>
                    </w:pPr>
                    <w:r>
                      <w:rPr>
                        <w:rFonts w:ascii="HelveticaNeueLTStd-Lt"/>
                        <w:color w:val="231F20"/>
                      </w:rPr>
                      <w:t>Needs</w:t>
                    </w:r>
                  </w:p>
                  <w:p w14:paraId="5298D481" w14:textId="77777777" w:rsidR="000D72BE" w:rsidRDefault="008F19D8">
                    <w:pPr>
                      <w:numPr>
                        <w:ilvl w:val="1"/>
                        <w:numId w:val="5"/>
                      </w:numPr>
                      <w:tabs>
                        <w:tab w:val="left" w:pos="406"/>
                      </w:tabs>
                      <w:spacing w:before="75"/>
                      <w:ind w:hanging="165"/>
                      <w:rPr>
                        <w:rFonts w:ascii="HelveticaNeueLTStd-Lt"/>
                      </w:rPr>
                    </w:pPr>
                    <w:r>
                      <w:rPr>
                        <w:rFonts w:ascii="HelveticaNeueLTStd-Lt"/>
                        <w:color w:val="231F20"/>
                        <w:spacing w:val="2"/>
                      </w:rPr>
                      <w:t>Concerns</w:t>
                    </w:r>
                  </w:p>
                  <w:p w14:paraId="4C1D2A3C" w14:textId="77777777" w:rsidR="000D72BE" w:rsidRDefault="008F19D8">
                    <w:pPr>
                      <w:numPr>
                        <w:ilvl w:val="0"/>
                        <w:numId w:val="5"/>
                      </w:numPr>
                      <w:tabs>
                        <w:tab w:val="left" w:pos="240"/>
                      </w:tabs>
                      <w:spacing w:before="75" w:line="248" w:lineRule="exact"/>
                      <w:rPr>
                        <w:rFonts w:ascii="HelveticaNeueLTStd-Lt"/>
                      </w:rPr>
                    </w:pPr>
                    <w:r>
                      <w:rPr>
                        <w:rFonts w:ascii="HelveticaNeueLTStd-Lt"/>
                        <w:color w:val="231F20"/>
                      </w:rPr>
                      <w:t>Identify Common</w:t>
                    </w:r>
                    <w:r>
                      <w:rPr>
                        <w:rFonts w:ascii="HelveticaNeueLTStd-Lt"/>
                        <w:color w:val="231F20"/>
                        <w:spacing w:val="45"/>
                      </w:rPr>
                      <w:t xml:space="preserve"> </w:t>
                    </w:r>
                    <w:r>
                      <w:rPr>
                        <w:rFonts w:ascii="HelveticaNeueLTStd-Lt"/>
                        <w:color w:val="231F20"/>
                      </w:rPr>
                      <w:t>Interests</w:t>
                    </w:r>
                  </w:p>
                </w:txbxContent>
              </v:textbox>
            </v:shape>
            <v:shape id="_x0000_s1035" type="#_x0000_t202" style="position:absolute;left:2400;top:3615;width:2558;height:263" filled="f" stroked="f">
              <v:textbox style="mso-next-textbox:#_x0000_s1035" inset="0,0,0,0">
                <w:txbxContent>
                  <w:p w14:paraId="5267828E" w14:textId="77777777" w:rsidR="000D72BE" w:rsidRPr="00ED526A" w:rsidRDefault="008F19D8">
                    <w:pPr>
                      <w:spacing w:before="13" w:line="249" w:lineRule="exact"/>
                      <w:rPr>
                        <w:rFonts w:ascii="Avenir Heavy" w:hAnsi="Avenir Heavy"/>
                        <w:b/>
                        <w:bCs/>
                      </w:rPr>
                    </w:pPr>
                    <w:r w:rsidRPr="00ED526A">
                      <w:rPr>
                        <w:rFonts w:ascii="Avenir Heavy" w:hAnsi="Avenir Heavy"/>
                        <w:b/>
                        <w:bCs/>
                        <w:color w:val="231F20"/>
                      </w:rPr>
                      <w:t xml:space="preserve">Step 3: </w:t>
                    </w:r>
                    <w:r w:rsidRPr="00ED526A">
                      <w:rPr>
                        <w:rFonts w:ascii="Avenir Heavy" w:hAnsi="Avenir Heavy"/>
                        <w:b/>
                        <w:bCs/>
                        <w:color w:val="F5821F"/>
                      </w:rPr>
                      <w:t>Develop Options</w:t>
                    </w:r>
                  </w:p>
                </w:txbxContent>
              </v:textbox>
            </v:shape>
            <v:shape id="_x0000_s1034" type="#_x0000_t202" style="position:absolute;left:6502;top:3545;width:2586;height:263" filled="f" stroked="f">
              <v:textbox style="mso-next-textbox:#_x0000_s1034" inset="0,0,0,0">
                <w:txbxContent>
                  <w:p w14:paraId="27120EF5" w14:textId="77777777" w:rsidR="000D72BE" w:rsidRPr="00ED526A" w:rsidRDefault="008F19D8">
                    <w:pPr>
                      <w:spacing w:before="13" w:line="249" w:lineRule="exact"/>
                      <w:rPr>
                        <w:rFonts w:ascii="Avenir Heavy" w:hAnsi="Avenir Heavy"/>
                        <w:b/>
                        <w:bCs/>
                      </w:rPr>
                    </w:pPr>
                    <w:r w:rsidRPr="00ED526A">
                      <w:rPr>
                        <w:rFonts w:ascii="Avenir Heavy" w:hAnsi="Avenir Heavy"/>
                        <w:b/>
                        <w:bCs/>
                        <w:color w:val="231F20"/>
                      </w:rPr>
                      <w:t xml:space="preserve">Step 4: </w:t>
                    </w:r>
                    <w:r w:rsidRPr="00ED526A">
                      <w:rPr>
                        <w:rFonts w:ascii="Avenir Heavy" w:hAnsi="Avenir Heavy"/>
                        <w:b/>
                        <w:bCs/>
                        <w:color w:val="D5A918"/>
                      </w:rPr>
                      <w:t>Select a Solution</w:t>
                    </w:r>
                  </w:p>
                </w:txbxContent>
              </v:textbox>
            </v:shape>
            <v:shape id="_x0000_s1033" type="#_x0000_t202" style="position:absolute;left:2400;top:4137;width:1605;height:1280" filled="f" stroked="f">
              <v:textbox style="mso-next-textbox:#_x0000_s1033" inset="0,0,0,0">
                <w:txbxContent>
                  <w:p w14:paraId="473A6A5F" w14:textId="77777777" w:rsidR="000D72BE" w:rsidRDefault="008F19D8">
                    <w:pPr>
                      <w:numPr>
                        <w:ilvl w:val="0"/>
                        <w:numId w:val="4"/>
                      </w:numPr>
                      <w:tabs>
                        <w:tab w:val="left" w:pos="240"/>
                      </w:tabs>
                      <w:spacing w:before="11"/>
                      <w:rPr>
                        <w:rFonts w:ascii="HelveticaNeueLTStd-Lt"/>
                      </w:rPr>
                    </w:pPr>
                    <w:r>
                      <w:rPr>
                        <w:rFonts w:ascii="HelveticaNeueLTStd-Lt"/>
                        <w:color w:val="231F20"/>
                      </w:rPr>
                      <w:t>Brainstorming</w:t>
                    </w:r>
                  </w:p>
                  <w:p w14:paraId="270F8DDD" w14:textId="77777777" w:rsidR="000D72BE" w:rsidRDefault="008F19D8">
                    <w:pPr>
                      <w:numPr>
                        <w:ilvl w:val="0"/>
                        <w:numId w:val="4"/>
                      </w:numPr>
                      <w:tabs>
                        <w:tab w:val="left" w:pos="240"/>
                      </w:tabs>
                      <w:spacing w:before="75"/>
                      <w:rPr>
                        <w:rFonts w:ascii="HelveticaNeueLTStd-Lt"/>
                      </w:rPr>
                    </w:pPr>
                    <w:r>
                      <w:rPr>
                        <w:rFonts w:ascii="HelveticaNeueLTStd-Lt"/>
                        <w:color w:val="231F20"/>
                      </w:rPr>
                      <w:t>Best</w:t>
                    </w:r>
                    <w:r>
                      <w:rPr>
                        <w:rFonts w:ascii="HelveticaNeueLTStd-Lt"/>
                        <w:color w:val="231F20"/>
                        <w:spacing w:val="25"/>
                      </w:rPr>
                      <w:t xml:space="preserve"> </w:t>
                    </w:r>
                    <w:r>
                      <w:rPr>
                        <w:rFonts w:ascii="HelveticaNeueLTStd-Lt"/>
                        <w:color w:val="231F20"/>
                      </w:rPr>
                      <w:t>Practice</w:t>
                    </w:r>
                  </w:p>
                  <w:p w14:paraId="1AC2187A" w14:textId="77777777" w:rsidR="000D72BE" w:rsidRDefault="008F19D8">
                    <w:pPr>
                      <w:numPr>
                        <w:ilvl w:val="0"/>
                        <w:numId w:val="4"/>
                      </w:numPr>
                      <w:tabs>
                        <w:tab w:val="left" w:pos="240"/>
                      </w:tabs>
                      <w:spacing w:before="75"/>
                      <w:rPr>
                        <w:rFonts w:ascii="HelveticaNeueLTStd-Lt"/>
                      </w:rPr>
                    </w:pPr>
                    <w:r>
                      <w:rPr>
                        <w:rFonts w:ascii="HelveticaNeueLTStd-Lt"/>
                        <w:color w:val="231F20"/>
                      </w:rPr>
                      <w:t>Expert</w:t>
                    </w:r>
                    <w:r>
                      <w:rPr>
                        <w:rFonts w:ascii="HelveticaNeueLTStd-Lt"/>
                        <w:color w:val="231F20"/>
                        <w:spacing w:val="23"/>
                      </w:rPr>
                      <w:t xml:space="preserve"> </w:t>
                    </w:r>
                    <w:r>
                      <w:rPr>
                        <w:rFonts w:ascii="HelveticaNeueLTStd-Lt"/>
                        <w:color w:val="231F20"/>
                      </w:rPr>
                      <w:t>Panel</w:t>
                    </w:r>
                  </w:p>
                  <w:p w14:paraId="2331B4D9" w14:textId="77777777" w:rsidR="000D72BE" w:rsidRDefault="008F19D8">
                    <w:pPr>
                      <w:numPr>
                        <w:ilvl w:val="0"/>
                        <w:numId w:val="4"/>
                      </w:numPr>
                      <w:tabs>
                        <w:tab w:val="left" w:pos="240"/>
                      </w:tabs>
                      <w:spacing w:before="75" w:line="248" w:lineRule="exact"/>
                      <w:rPr>
                        <w:rFonts w:ascii="HelveticaNeueLTStd-Lt"/>
                      </w:rPr>
                    </w:pPr>
                    <w:r>
                      <w:rPr>
                        <w:rFonts w:ascii="HelveticaNeueLTStd-Lt"/>
                        <w:color w:val="231F20"/>
                      </w:rPr>
                      <w:t>Straw</w:t>
                    </w:r>
                    <w:r>
                      <w:rPr>
                        <w:rFonts w:ascii="HelveticaNeueLTStd-Lt"/>
                        <w:color w:val="231F20"/>
                        <w:spacing w:val="11"/>
                      </w:rPr>
                      <w:t xml:space="preserve"> </w:t>
                    </w:r>
                    <w:r>
                      <w:rPr>
                        <w:rFonts w:ascii="HelveticaNeueLTStd-Lt"/>
                        <w:color w:val="231F20"/>
                        <w:spacing w:val="2"/>
                      </w:rPr>
                      <w:t>Design</w:t>
                    </w:r>
                  </w:p>
                </w:txbxContent>
              </v:textbox>
            </v:shape>
            <v:shape id="_x0000_s1032" type="#_x0000_t202" style="position:absolute;left:6502;top:4067;width:2785;height:1620" filled="f" stroked="f">
              <v:textbox style="mso-next-textbox:#_x0000_s1032" inset="0,0,0,0">
                <w:txbxContent>
                  <w:p w14:paraId="52A61E84" w14:textId="77777777" w:rsidR="000D72BE" w:rsidRDefault="008F19D8">
                    <w:pPr>
                      <w:numPr>
                        <w:ilvl w:val="0"/>
                        <w:numId w:val="3"/>
                      </w:numPr>
                      <w:tabs>
                        <w:tab w:val="left" w:pos="240"/>
                      </w:tabs>
                      <w:spacing w:before="11"/>
                      <w:rPr>
                        <w:rFonts w:ascii="HelveticaNeueLTStd-Lt"/>
                      </w:rPr>
                    </w:pPr>
                    <w:r>
                      <w:rPr>
                        <w:rFonts w:ascii="HelveticaNeueLTStd-Lt"/>
                        <w:color w:val="231F20"/>
                      </w:rPr>
                      <w:t>Screen</w:t>
                    </w:r>
                    <w:r>
                      <w:rPr>
                        <w:rFonts w:ascii="HelveticaNeueLTStd-Lt"/>
                        <w:color w:val="231F20"/>
                        <w:spacing w:val="23"/>
                      </w:rPr>
                      <w:t xml:space="preserve"> </w:t>
                    </w:r>
                    <w:r>
                      <w:rPr>
                        <w:rFonts w:ascii="HelveticaNeueLTStd-Lt"/>
                        <w:color w:val="231F20"/>
                      </w:rPr>
                      <w:t>Options</w:t>
                    </w:r>
                  </w:p>
                  <w:p w14:paraId="49ED816C" w14:textId="77777777" w:rsidR="000D72BE" w:rsidRDefault="008F19D8">
                    <w:pPr>
                      <w:numPr>
                        <w:ilvl w:val="0"/>
                        <w:numId w:val="3"/>
                      </w:numPr>
                      <w:tabs>
                        <w:tab w:val="left" w:pos="240"/>
                      </w:tabs>
                      <w:spacing w:before="75"/>
                      <w:rPr>
                        <w:rFonts w:ascii="HelveticaNeueLTStd-Lt"/>
                      </w:rPr>
                    </w:pPr>
                    <w:r>
                      <w:rPr>
                        <w:rFonts w:ascii="HelveticaNeueLTStd-Lt"/>
                        <w:color w:val="231F20"/>
                      </w:rPr>
                      <w:t>Shorten</w:t>
                    </w:r>
                    <w:r>
                      <w:rPr>
                        <w:rFonts w:ascii="HelveticaNeueLTStd-Lt"/>
                        <w:color w:val="231F20"/>
                        <w:spacing w:val="23"/>
                      </w:rPr>
                      <w:t xml:space="preserve"> </w:t>
                    </w:r>
                    <w:r>
                      <w:rPr>
                        <w:rFonts w:ascii="HelveticaNeueLTStd-Lt"/>
                        <w:color w:val="231F20"/>
                      </w:rPr>
                      <w:t>List</w:t>
                    </w:r>
                  </w:p>
                  <w:p w14:paraId="378AF369" w14:textId="77777777" w:rsidR="000D72BE" w:rsidRDefault="008F19D8">
                    <w:pPr>
                      <w:numPr>
                        <w:ilvl w:val="0"/>
                        <w:numId w:val="3"/>
                      </w:numPr>
                      <w:tabs>
                        <w:tab w:val="left" w:pos="240"/>
                      </w:tabs>
                      <w:spacing w:before="75"/>
                      <w:rPr>
                        <w:rFonts w:ascii="HelveticaNeueLTStd-Lt"/>
                      </w:rPr>
                    </w:pPr>
                    <w:r>
                      <w:rPr>
                        <w:rFonts w:ascii="HelveticaNeueLTStd-Lt"/>
                        <w:color w:val="231F20"/>
                      </w:rPr>
                      <w:t>Develop</w:t>
                    </w:r>
                    <w:r>
                      <w:rPr>
                        <w:rFonts w:ascii="HelveticaNeueLTStd-Lt"/>
                        <w:color w:val="231F20"/>
                        <w:spacing w:val="29"/>
                      </w:rPr>
                      <w:t xml:space="preserve"> </w:t>
                    </w:r>
                    <w:r>
                      <w:rPr>
                        <w:rFonts w:ascii="HelveticaNeueLTStd-Lt"/>
                        <w:color w:val="231F20"/>
                      </w:rPr>
                      <w:t>Standards</w:t>
                    </w:r>
                  </w:p>
                  <w:p w14:paraId="68A8E18D" w14:textId="77777777" w:rsidR="000D72BE" w:rsidRDefault="008F19D8">
                    <w:pPr>
                      <w:numPr>
                        <w:ilvl w:val="0"/>
                        <w:numId w:val="3"/>
                      </w:numPr>
                      <w:tabs>
                        <w:tab w:val="left" w:pos="240"/>
                      </w:tabs>
                      <w:spacing w:before="75"/>
                      <w:rPr>
                        <w:rFonts w:ascii="HelveticaNeueLTStd-Lt"/>
                      </w:rPr>
                    </w:pPr>
                    <w:r>
                      <w:rPr>
                        <w:rFonts w:ascii="HelveticaNeueLTStd-Lt"/>
                        <w:color w:val="231F20"/>
                        <w:spacing w:val="-5"/>
                      </w:rPr>
                      <w:t xml:space="preserve">Test </w:t>
                    </w:r>
                    <w:r>
                      <w:rPr>
                        <w:rFonts w:ascii="HelveticaNeueLTStd-Lt"/>
                        <w:color w:val="231F20"/>
                      </w:rPr>
                      <w:t>Options to</w:t>
                    </w:r>
                    <w:r>
                      <w:rPr>
                        <w:rFonts w:ascii="HelveticaNeueLTStd-Lt"/>
                        <w:color w:val="231F20"/>
                        <w:spacing w:val="45"/>
                      </w:rPr>
                      <w:t xml:space="preserve"> </w:t>
                    </w:r>
                    <w:r>
                      <w:rPr>
                        <w:rFonts w:ascii="HelveticaNeueLTStd-Lt"/>
                        <w:color w:val="231F20"/>
                      </w:rPr>
                      <w:t>Standards</w:t>
                    </w:r>
                  </w:p>
                  <w:p w14:paraId="31E1D955" w14:textId="77777777" w:rsidR="000D72BE" w:rsidRDefault="008F19D8">
                    <w:pPr>
                      <w:numPr>
                        <w:ilvl w:val="0"/>
                        <w:numId w:val="3"/>
                      </w:numPr>
                      <w:tabs>
                        <w:tab w:val="left" w:pos="240"/>
                      </w:tabs>
                      <w:spacing w:before="75" w:line="248" w:lineRule="exact"/>
                      <w:rPr>
                        <w:rFonts w:ascii="HelveticaNeueLTStd-Lt"/>
                      </w:rPr>
                    </w:pPr>
                    <w:r>
                      <w:rPr>
                        <w:rFonts w:ascii="HelveticaNeueLTStd-Lt"/>
                        <w:color w:val="231F20"/>
                      </w:rPr>
                      <w:t>Decide on</w:t>
                    </w:r>
                    <w:r>
                      <w:rPr>
                        <w:rFonts w:ascii="HelveticaNeueLTStd-Lt"/>
                        <w:color w:val="231F20"/>
                        <w:spacing w:val="37"/>
                      </w:rPr>
                      <w:t xml:space="preserve"> </w:t>
                    </w:r>
                    <w:r>
                      <w:rPr>
                        <w:rFonts w:ascii="HelveticaNeueLTStd-Lt"/>
                        <w:color w:val="231F20"/>
                      </w:rPr>
                      <w:t>Solutions</w:t>
                    </w:r>
                  </w:p>
                </w:txbxContent>
              </v:textbox>
            </v:shape>
            <w10:wrap type="topAndBottom" anchorx="page"/>
          </v:group>
        </w:pict>
      </w:r>
    </w:p>
    <w:p w14:paraId="1F82C448" w14:textId="77777777" w:rsidR="000D72BE" w:rsidRDefault="008F19D8">
      <w:pPr>
        <w:spacing w:before="115" w:line="216" w:lineRule="exact"/>
        <w:ind w:left="140" w:right="6674"/>
        <w:rPr>
          <w:rFonts w:ascii="Avenir-Roman"/>
          <w:sz w:val="18"/>
        </w:rPr>
      </w:pPr>
      <w:r>
        <w:rPr>
          <w:rFonts w:ascii="Avenir-Roman"/>
          <w:color w:val="231F20"/>
          <w:sz w:val="18"/>
        </w:rPr>
        <w:t xml:space="preserve">Source: Northern California UBT Handbook </w:t>
      </w:r>
      <w:hyperlink r:id="rId81">
        <w:r>
          <w:rPr>
            <w:rFonts w:ascii="Avenir-Roman"/>
            <w:color w:val="231F20"/>
            <w:sz w:val="18"/>
          </w:rPr>
          <w:t>http://kpnet.kp.org/ncal/lmp/</w:t>
        </w:r>
      </w:hyperlink>
    </w:p>
    <w:p w14:paraId="76B0C303" w14:textId="77777777" w:rsidR="000D72BE" w:rsidRDefault="000D72BE">
      <w:pPr>
        <w:spacing w:line="216" w:lineRule="exact"/>
        <w:rPr>
          <w:rFonts w:ascii="Avenir-Roman"/>
          <w:sz w:val="18"/>
        </w:rPr>
        <w:sectPr w:rsidR="000D72BE">
          <w:headerReference w:type="default" r:id="rId82"/>
          <w:pgSz w:w="12240" w:h="15840"/>
          <w:pgMar w:top="900" w:right="780" w:bottom="800" w:left="1120" w:header="547" w:footer="613" w:gutter="0"/>
          <w:cols w:space="720"/>
        </w:sectPr>
      </w:pPr>
    </w:p>
    <w:p w14:paraId="76364784" w14:textId="77777777" w:rsidR="000D72BE" w:rsidRDefault="008F19D8">
      <w:pPr>
        <w:spacing w:before="78"/>
        <w:ind w:left="120"/>
        <w:rPr>
          <w:rFonts w:ascii="Arial"/>
          <w:sz w:val="18"/>
        </w:rPr>
      </w:pPr>
      <w:r>
        <w:lastRenderedPageBreak/>
        <w:pict w14:anchorId="042F0EB9">
          <v:line id="_x0000_s1030" style="position:absolute;left:0;text-align:left;z-index:251651584;mso-wrap-distance-left:0;mso-wrap-distance-right:0;mso-position-horizontal-relative:page" from="45pt,22pt" to="549pt,22pt" strokecolor="#78a13f" strokeweight=".25pt">
            <w10:wrap type="topAndBottom" anchorx="page"/>
          </v:line>
        </w:pict>
      </w: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LMP PROCESS TOOLS</w:t>
      </w:r>
    </w:p>
    <w:p w14:paraId="1B6295DB" w14:textId="77777777" w:rsidR="000D72BE" w:rsidRDefault="000D72BE">
      <w:pPr>
        <w:pStyle w:val="BodyText"/>
        <w:rPr>
          <w:rFonts w:ascii="Arial"/>
          <w:sz w:val="20"/>
        </w:rPr>
      </w:pPr>
    </w:p>
    <w:p w14:paraId="301BB2A0" w14:textId="77777777" w:rsidR="000D72BE" w:rsidRDefault="000D72BE">
      <w:pPr>
        <w:pStyle w:val="BodyText"/>
        <w:spacing w:before="3"/>
        <w:rPr>
          <w:rFonts w:ascii="Arial"/>
          <w:sz w:val="19"/>
        </w:rPr>
      </w:pPr>
    </w:p>
    <w:p w14:paraId="31A06337" w14:textId="77777777" w:rsidR="000D72BE" w:rsidRDefault="008F19D8">
      <w:pPr>
        <w:ind w:left="3570"/>
        <w:rPr>
          <w:rFonts w:ascii="Avenir-Medium"/>
          <w:sz w:val="24"/>
        </w:rPr>
      </w:pPr>
      <w:r>
        <w:rPr>
          <w:noProof/>
        </w:rPr>
        <w:drawing>
          <wp:anchor distT="0" distB="0" distL="0" distR="0" simplePos="0" relativeHeight="251635200" behindDoc="0" locked="0" layoutInCell="1" allowOverlap="1" wp14:anchorId="1C548CA7" wp14:editId="72A4940B">
            <wp:simplePos x="0" y="0"/>
            <wp:positionH relativeFrom="page">
              <wp:posOffset>571500</wp:posOffset>
            </wp:positionH>
            <wp:positionV relativeFrom="paragraph">
              <wp:posOffset>35637</wp:posOffset>
            </wp:positionV>
            <wp:extent cx="2033015" cy="4062983"/>
            <wp:effectExtent l="0" t="0" r="0" b="0"/>
            <wp:wrapNone/>
            <wp:docPr id="4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jpeg"/>
                    <pic:cNvPicPr/>
                  </pic:nvPicPr>
                  <pic:blipFill>
                    <a:blip r:embed="rId83" cstate="print"/>
                    <a:stretch>
                      <a:fillRect/>
                    </a:stretch>
                  </pic:blipFill>
                  <pic:spPr>
                    <a:xfrm>
                      <a:off x="0" y="0"/>
                      <a:ext cx="2033015" cy="4062983"/>
                    </a:xfrm>
                    <a:prstGeom prst="rect">
                      <a:avLst/>
                    </a:prstGeom>
                  </pic:spPr>
                </pic:pic>
              </a:graphicData>
            </a:graphic>
          </wp:anchor>
        </w:drawing>
      </w:r>
      <w:r>
        <w:rPr>
          <w:rFonts w:ascii="Avenir-Medium"/>
          <w:color w:val="00B8D3"/>
          <w:sz w:val="24"/>
        </w:rPr>
        <w:t>Consensus Decision Making Purpose</w:t>
      </w:r>
    </w:p>
    <w:p w14:paraId="710B0C92" w14:textId="77777777" w:rsidR="000D72BE" w:rsidRDefault="008F19D8">
      <w:pPr>
        <w:pStyle w:val="BodyText"/>
        <w:spacing w:before="224" w:line="283" w:lineRule="auto"/>
        <w:ind w:left="3570" w:right="226"/>
      </w:pPr>
      <w:r>
        <w:rPr>
          <w:color w:val="231F20"/>
        </w:rPr>
        <w:t xml:space="preserve">Consensus is a form of group decision making. Everyone </w:t>
      </w:r>
      <w:r>
        <w:rPr>
          <w:color w:val="231F20"/>
          <w:spacing w:val="-3"/>
        </w:rPr>
        <w:t xml:space="preserve">discusses </w:t>
      </w:r>
      <w:r>
        <w:rPr>
          <w:color w:val="231F20"/>
        </w:rPr>
        <w:t xml:space="preserve">the </w:t>
      </w:r>
      <w:r>
        <w:rPr>
          <w:color w:val="231F20"/>
          <w:spacing w:val="-3"/>
        </w:rPr>
        <w:t xml:space="preserve">issues </w:t>
      </w:r>
      <w:r>
        <w:rPr>
          <w:color w:val="231F20"/>
        </w:rPr>
        <w:t xml:space="preserve">to be </w:t>
      </w:r>
      <w:r>
        <w:rPr>
          <w:color w:val="231F20"/>
          <w:spacing w:val="-3"/>
        </w:rPr>
        <w:t xml:space="preserve">decided </w:t>
      </w:r>
      <w:r>
        <w:rPr>
          <w:color w:val="231F20"/>
        </w:rPr>
        <w:t xml:space="preserve">so </w:t>
      </w:r>
      <w:r>
        <w:rPr>
          <w:color w:val="231F20"/>
          <w:spacing w:val="-3"/>
        </w:rPr>
        <w:t xml:space="preserve">that </w:t>
      </w:r>
      <w:r>
        <w:rPr>
          <w:color w:val="231F20"/>
        </w:rPr>
        <w:t xml:space="preserve">the </w:t>
      </w:r>
      <w:r>
        <w:rPr>
          <w:color w:val="231F20"/>
          <w:spacing w:val="-3"/>
        </w:rPr>
        <w:t xml:space="preserve">group benefits </w:t>
      </w:r>
      <w:r>
        <w:rPr>
          <w:color w:val="231F20"/>
        </w:rPr>
        <w:t>from the knowledge and experience of all members. In order for consensus to occur, every member of the group must be able to support the decision.</w:t>
      </w:r>
    </w:p>
    <w:p w14:paraId="4FEE23D7" w14:textId="77777777" w:rsidR="000D72BE" w:rsidRDefault="008F19D8">
      <w:pPr>
        <w:spacing w:before="185"/>
        <w:ind w:left="3570"/>
        <w:rPr>
          <w:rFonts w:ascii="Avenir-Medium"/>
          <w:sz w:val="24"/>
        </w:rPr>
      </w:pPr>
      <w:r>
        <w:rPr>
          <w:rFonts w:ascii="Avenir-Medium"/>
          <w:color w:val="00B8D3"/>
          <w:sz w:val="24"/>
        </w:rPr>
        <w:t>Outcomes</w:t>
      </w:r>
    </w:p>
    <w:p w14:paraId="7DE1D109" w14:textId="77777777" w:rsidR="000D72BE" w:rsidRDefault="008F19D8">
      <w:pPr>
        <w:pStyle w:val="BodyText"/>
        <w:spacing w:before="223" w:line="283" w:lineRule="auto"/>
        <w:ind w:left="3570" w:right="140"/>
      </w:pPr>
      <w:r>
        <w:rPr>
          <w:color w:val="231F20"/>
        </w:rPr>
        <w:t>When UBTs are deciding on what small test of change to conduct with RIM, they should use CDM to make</w:t>
      </w:r>
      <w:r>
        <w:rPr>
          <w:color w:val="231F20"/>
        </w:rPr>
        <w:t xml:space="preserve"> that </w:t>
      </w:r>
      <w:proofErr w:type="spellStart"/>
      <w:r>
        <w:rPr>
          <w:color w:val="231F20"/>
        </w:rPr>
        <w:t>deci</w:t>
      </w:r>
      <w:proofErr w:type="spellEnd"/>
      <w:r>
        <w:rPr>
          <w:color w:val="231F20"/>
        </w:rPr>
        <w:t xml:space="preserve">- </w:t>
      </w:r>
      <w:proofErr w:type="spellStart"/>
      <w:r>
        <w:rPr>
          <w:color w:val="231F20"/>
        </w:rPr>
        <w:t>sion</w:t>
      </w:r>
      <w:proofErr w:type="spellEnd"/>
      <w:r>
        <w:rPr>
          <w:color w:val="231F20"/>
        </w:rPr>
        <w:t>. As a sponsor, you can help your co-leads know what decision-making methodology to use at different times.</w:t>
      </w:r>
    </w:p>
    <w:p w14:paraId="5B1D2F9E" w14:textId="77777777" w:rsidR="000D72BE" w:rsidRDefault="008F19D8">
      <w:pPr>
        <w:spacing w:before="252"/>
        <w:ind w:left="3570"/>
        <w:rPr>
          <w:rFonts w:ascii="Serifa-Bold"/>
          <w:b/>
        </w:rPr>
      </w:pPr>
      <w:r>
        <w:rPr>
          <w:rFonts w:ascii="Serifa-Bold"/>
          <w:b/>
          <w:color w:val="78A13F"/>
        </w:rPr>
        <w:t>Instructions to Test for Consensus</w:t>
      </w:r>
    </w:p>
    <w:p w14:paraId="09B8A93A" w14:textId="77777777" w:rsidR="000D72BE" w:rsidRDefault="008F19D8">
      <w:pPr>
        <w:pStyle w:val="ListParagraph"/>
        <w:numPr>
          <w:ilvl w:val="1"/>
          <w:numId w:val="16"/>
        </w:numPr>
        <w:tabs>
          <w:tab w:val="left" w:pos="3750"/>
        </w:tabs>
        <w:spacing w:before="190"/>
        <w:ind w:left="3750"/>
        <w:rPr>
          <w:sz w:val="28"/>
        </w:rPr>
      </w:pPr>
      <w:r>
        <w:rPr>
          <w:color w:val="231F20"/>
          <w:sz w:val="28"/>
        </w:rPr>
        <w:t>Has everyone been</w:t>
      </w:r>
      <w:r>
        <w:rPr>
          <w:color w:val="231F20"/>
          <w:spacing w:val="-4"/>
          <w:sz w:val="28"/>
        </w:rPr>
        <w:t xml:space="preserve"> </w:t>
      </w:r>
      <w:r>
        <w:rPr>
          <w:color w:val="231F20"/>
          <w:sz w:val="28"/>
        </w:rPr>
        <w:t>heard?</w:t>
      </w:r>
      <w:bookmarkStart w:id="0" w:name="_GoBack"/>
      <w:bookmarkEnd w:id="0"/>
    </w:p>
    <w:p w14:paraId="0C40CDF8" w14:textId="77777777" w:rsidR="000D72BE" w:rsidRDefault="008F19D8">
      <w:pPr>
        <w:pStyle w:val="ListParagraph"/>
        <w:numPr>
          <w:ilvl w:val="1"/>
          <w:numId w:val="16"/>
        </w:numPr>
        <w:tabs>
          <w:tab w:val="left" w:pos="3750"/>
        </w:tabs>
        <w:spacing w:line="288" w:lineRule="auto"/>
        <w:ind w:left="3750" w:right="483"/>
        <w:rPr>
          <w:sz w:val="28"/>
        </w:rPr>
      </w:pPr>
      <w:r>
        <w:rPr>
          <w:color w:val="231F20"/>
          <w:sz w:val="28"/>
        </w:rPr>
        <w:t>Can everyone live with the decision, even though it may not be your firs</w:t>
      </w:r>
      <w:r>
        <w:rPr>
          <w:color w:val="231F20"/>
          <w:sz w:val="28"/>
        </w:rPr>
        <w:t>t</w:t>
      </w:r>
      <w:r>
        <w:rPr>
          <w:color w:val="231F20"/>
          <w:spacing w:val="-1"/>
          <w:sz w:val="28"/>
        </w:rPr>
        <w:t xml:space="preserve"> </w:t>
      </w:r>
      <w:r>
        <w:rPr>
          <w:color w:val="231F20"/>
          <w:sz w:val="28"/>
        </w:rPr>
        <w:t>choice?</w:t>
      </w:r>
    </w:p>
    <w:p w14:paraId="2D2A69E7" w14:textId="77777777" w:rsidR="000D72BE" w:rsidRDefault="008F19D8">
      <w:pPr>
        <w:pStyle w:val="ListParagraph"/>
        <w:numPr>
          <w:ilvl w:val="1"/>
          <w:numId w:val="16"/>
        </w:numPr>
        <w:tabs>
          <w:tab w:val="left" w:pos="3750"/>
        </w:tabs>
        <w:spacing w:before="89"/>
        <w:ind w:left="3750"/>
        <w:rPr>
          <w:sz w:val="28"/>
        </w:rPr>
      </w:pPr>
      <w:r>
        <w:rPr>
          <w:color w:val="231F20"/>
          <w:sz w:val="28"/>
        </w:rPr>
        <w:t>Will everyone actively support the</w:t>
      </w:r>
      <w:r>
        <w:rPr>
          <w:color w:val="231F20"/>
          <w:spacing w:val="-5"/>
          <w:sz w:val="28"/>
        </w:rPr>
        <w:t xml:space="preserve"> </w:t>
      </w:r>
      <w:r>
        <w:rPr>
          <w:color w:val="231F20"/>
          <w:sz w:val="28"/>
        </w:rPr>
        <w:t>decision?</w:t>
      </w:r>
    </w:p>
    <w:p w14:paraId="4F2D8F58" w14:textId="77777777" w:rsidR="000D72BE" w:rsidRDefault="000D72BE">
      <w:pPr>
        <w:pStyle w:val="BodyText"/>
        <w:spacing w:before="2"/>
        <w:rPr>
          <w:sz w:val="39"/>
        </w:rPr>
      </w:pPr>
    </w:p>
    <w:p w14:paraId="21E1074D" w14:textId="77777777" w:rsidR="000D72BE" w:rsidRDefault="008F19D8">
      <w:pPr>
        <w:spacing w:before="1"/>
        <w:ind w:left="3570"/>
        <w:rPr>
          <w:rFonts w:ascii="Serifa-Bold"/>
          <w:b/>
        </w:rPr>
      </w:pPr>
      <w:r>
        <w:rPr>
          <w:rFonts w:ascii="Serifa-Bold"/>
          <w:b/>
          <w:color w:val="78A13F"/>
        </w:rPr>
        <w:t>Other Important Points to Remember</w:t>
      </w:r>
    </w:p>
    <w:p w14:paraId="50E1D0C4" w14:textId="77777777" w:rsidR="000D72BE" w:rsidRDefault="008F19D8">
      <w:pPr>
        <w:pStyle w:val="ListParagraph"/>
        <w:numPr>
          <w:ilvl w:val="1"/>
          <w:numId w:val="16"/>
        </w:numPr>
        <w:tabs>
          <w:tab w:val="left" w:pos="3750"/>
        </w:tabs>
        <w:spacing w:before="190" w:line="288" w:lineRule="auto"/>
        <w:ind w:left="3750" w:right="573"/>
        <w:rPr>
          <w:sz w:val="28"/>
        </w:rPr>
      </w:pPr>
      <w:r>
        <w:rPr>
          <w:color w:val="231F20"/>
          <w:sz w:val="28"/>
        </w:rPr>
        <w:t>Respect the different perspectives of others in order</w:t>
      </w:r>
      <w:r>
        <w:rPr>
          <w:color w:val="231F20"/>
          <w:spacing w:val="-9"/>
          <w:sz w:val="28"/>
        </w:rPr>
        <w:t xml:space="preserve"> </w:t>
      </w:r>
      <w:r>
        <w:rPr>
          <w:color w:val="231F20"/>
          <w:sz w:val="28"/>
        </w:rPr>
        <w:t>to understand the issue fully.</w:t>
      </w:r>
    </w:p>
    <w:p w14:paraId="0212C719" w14:textId="77777777" w:rsidR="000D72BE" w:rsidRDefault="008F19D8">
      <w:pPr>
        <w:pStyle w:val="ListParagraph"/>
        <w:numPr>
          <w:ilvl w:val="1"/>
          <w:numId w:val="16"/>
        </w:numPr>
        <w:tabs>
          <w:tab w:val="left" w:pos="3750"/>
        </w:tabs>
        <w:spacing w:before="89" w:line="288" w:lineRule="auto"/>
        <w:ind w:left="3750" w:right="391"/>
        <w:rPr>
          <w:sz w:val="28"/>
        </w:rPr>
      </w:pPr>
      <w:r>
        <w:rPr>
          <w:color w:val="231F20"/>
          <w:sz w:val="28"/>
        </w:rPr>
        <w:t>Listen with at least as much dedication and commitment as you speak.</w:t>
      </w:r>
    </w:p>
    <w:p w14:paraId="256CC008" w14:textId="77777777" w:rsidR="000D72BE" w:rsidRDefault="00ED526A">
      <w:pPr>
        <w:pStyle w:val="ListParagraph"/>
        <w:numPr>
          <w:ilvl w:val="1"/>
          <w:numId w:val="16"/>
        </w:numPr>
        <w:tabs>
          <w:tab w:val="left" w:pos="3750"/>
        </w:tabs>
        <w:spacing w:before="89" w:line="288" w:lineRule="auto"/>
        <w:ind w:left="3750" w:right="167"/>
        <w:jc w:val="both"/>
        <w:rPr>
          <w:sz w:val="28"/>
        </w:rPr>
      </w:pPr>
      <w:r>
        <w:rPr>
          <w:sz w:val="28"/>
        </w:rPr>
        <w:pict w14:anchorId="2ED05EBC">
          <v:group id="_x0000_s1026" style="position:absolute;left:0;text-align:left;margin-left:41.05pt;margin-top:92.15pt;width:7in;height:142.4pt;z-index:251652608;mso-wrap-distance-left:0;mso-wrap-distance-right:0;mso-position-horizontal-relative:page" coordorigin="900,165" coordsize="10080,2848">
            <v:rect id="_x0000_s1029" style="position:absolute;left:900;top:165;width:10080;height:2847" fillcolor="#edf0f0" stroked="f"/>
            <v:shape id="_x0000_s1028" type="#_x0000_t202" style="position:absolute;left:1254;top:346;width:4910;height:2161" filled="f" stroked="f">
              <v:textbox inset="0,0,0,0">
                <w:txbxContent>
                  <w:p w14:paraId="0B0188E5" w14:textId="77777777" w:rsidR="000D72BE" w:rsidRDefault="008F19D8">
                    <w:pPr>
                      <w:spacing w:before="36"/>
                      <w:ind w:left="365" w:hanging="366"/>
                      <w:rPr>
                        <w:rFonts w:ascii="Serifa-Bold"/>
                        <w:b/>
                      </w:rPr>
                    </w:pPr>
                    <w:r>
                      <w:rPr>
                        <w:rFonts w:ascii="Serifa-Bold"/>
                        <w:b/>
                        <w:color w:val="B06010"/>
                      </w:rPr>
                      <w:t>CONSENSUS DECISION MAKING</w:t>
                    </w:r>
                  </w:p>
                  <w:p w14:paraId="54ED6DF1" w14:textId="77777777" w:rsidR="000D72BE" w:rsidRDefault="008F19D8">
                    <w:pPr>
                      <w:tabs>
                        <w:tab w:val="left" w:pos="2825"/>
                      </w:tabs>
                      <w:spacing w:before="203"/>
                      <w:ind w:left="365"/>
                      <w:rPr>
                        <w:rFonts w:ascii="Helvetica Neue LT Std 75" w:hAnsi="Helvetica Neue LT Std 75"/>
                        <w:b/>
                      </w:rPr>
                    </w:pPr>
                    <w:r w:rsidRPr="00ED526A">
                      <w:rPr>
                        <w:rFonts w:ascii="Avenir Heavy" w:hAnsi="Avenir Heavy"/>
                        <w:b/>
                        <w:bCs/>
                        <w:color w:val="00B8D3"/>
                        <w:position w:val="1"/>
                      </w:rPr>
                      <w:t>DO:</w:t>
                    </w:r>
                    <w:r>
                      <w:rPr>
                        <w:rFonts w:ascii="Helvetica Neue LT Std 75" w:hAnsi="Helvetica Neue LT Std 75"/>
                        <w:b/>
                        <w:color w:val="00B8D3"/>
                        <w:position w:val="1"/>
                      </w:rPr>
                      <w:tab/>
                    </w:r>
                    <w:r w:rsidRPr="00ED526A">
                      <w:rPr>
                        <w:rFonts w:ascii="Avenir Heavy" w:hAnsi="Avenir Heavy"/>
                        <w:b/>
                        <w:bCs/>
                        <w:color w:val="78A13F"/>
                      </w:rPr>
                      <w:t>DON’T:</w:t>
                    </w:r>
                  </w:p>
                  <w:p w14:paraId="339F8B98" w14:textId="77777777" w:rsidR="000D72BE" w:rsidRDefault="008F19D8">
                    <w:pPr>
                      <w:numPr>
                        <w:ilvl w:val="0"/>
                        <w:numId w:val="2"/>
                      </w:numPr>
                      <w:tabs>
                        <w:tab w:val="left" w:pos="606"/>
                        <w:tab w:val="left" w:pos="2825"/>
                      </w:tabs>
                      <w:spacing w:before="166"/>
                      <w:rPr>
                        <w:rFonts w:ascii="HelveticaNeueLTStd-Lt" w:hAnsi="HelveticaNeueLTStd-Lt"/>
                      </w:rPr>
                    </w:pPr>
                    <w:r>
                      <w:rPr>
                        <w:rFonts w:ascii="HelveticaNeueLTStd-Lt" w:hAnsi="HelveticaNeueLTStd-Lt"/>
                        <w:color w:val="231F20"/>
                        <w:position w:val="1"/>
                      </w:rPr>
                      <w:t>Share</w:t>
                    </w:r>
                    <w:r>
                      <w:rPr>
                        <w:rFonts w:ascii="HelveticaNeueLTStd-Lt" w:hAnsi="HelveticaNeueLTStd-Lt"/>
                        <w:color w:val="231F20"/>
                        <w:spacing w:val="19"/>
                        <w:position w:val="1"/>
                      </w:rPr>
                      <w:t xml:space="preserve"> </w:t>
                    </w:r>
                    <w:r>
                      <w:rPr>
                        <w:rFonts w:ascii="HelveticaNeueLTStd-Lt" w:hAnsi="HelveticaNeueLTStd-Lt"/>
                        <w:color w:val="231F20"/>
                        <w:position w:val="1"/>
                      </w:rPr>
                      <w:t>information</w:t>
                    </w:r>
                    <w:r>
                      <w:rPr>
                        <w:rFonts w:ascii="HelveticaNeueLTStd-Lt" w:hAnsi="HelveticaNeueLTStd-Lt"/>
                        <w:color w:val="231F20"/>
                        <w:position w:val="1"/>
                      </w:rPr>
                      <w:tab/>
                    </w:r>
                    <w:r>
                      <w:rPr>
                        <w:rFonts w:ascii="Zapf Dingbats" w:hAnsi="Zapf Dingbats"/>
                        <w:color w:val="78A13F"/>
                        <w:position w:val="2"/>
                        <w:sz w:val="16"/>
                      </w:rPr>
                      <w:t>■</w:t>
                    </w:r>
                    <w:r>
                      <w:rPr>
                        <w:rFonts w:ascii="Zapf Dingbats" w:hAnsi="Zapf Dingbats"/>
                        <w:color w:val="78A13F"/>
                        <w:position w:val="2"/>
                        <w:sz w:val="16"/>
                      </w:rPr>
                      <w:t></w:t>
                    </w:r>
                    <w:r>
                      <w:rPr>
                        <w:rFonts w:ascii="Zapf Dingbats" w:hAnsi="Zapf Dingbats"/>
                        <w:color w:val="78A13F"/>
                        <w:position w:val="2"/>
                        <w:sz w:val="16"/>
                      </w:rPr>
                      <w:t></w:t>
                    </w:r>
                    <w:r>
                      <w:rPr>
                        <w:rFonts w:ascii="HelveticaNeueLTStd-Lt" w:hAnsi="HelveticaNeueLTStd-Lt"/>
                        <w:color w:val="231F20"/>
                      </w:rPr>
                      <w:t>Agree too</w:t>
                    </w:r>
                    <w:r>
                      <w:rPr>
                        <w:rFonts w:ascii="HelveticaNeueLTStd-Lt" w:hAnsi="HelveticaNeueLTStd-Lt"/>
                        <w:color w:val="231F20"/>
                        <w:spacing w:val="26"/>
                      </w:rPr>
                      <w:t xml:space="preserve"> </w:t>
                    </w:r>
                    <w:r>
                      <w:rPr>
                        <w:rFonts w:ascii="HelveticaNeueLTStd-Lt" w:hAnsi="HelveticaNeueLTStd-Lt"/>
                        <w:color w:val="231F20"/>
                      </w:rPr>
                      <w:t>quickly</w:t>
                    </w:r>
                  </w:p>
                  <w:p w14:paraId="0ABB2648" w14:textId="77777777" w:rsidR="000D72BE" w:rsidRDefault="008F19D8">
                    <w:pPr>
                      <w:numPr>
                        <w:ilvl w:val="0"/>
                        <w:numId w:val="2"/>
                      </w:numPr>
                      <w:tabs>
                        <w:tab w:val="left" w:pos="606"/>
                        <w:tab w:val="left" w:pos="2825"/>
                      </w:tabs>
                      <w:spacing w:before="66"/>
                      <w:rPr>
                        <w:rFonts w:ascii="HelveticaNeueLTStd-Lt" w:hAnsi="HelveticaNeueLTStd-Lt"/>
                      </w:rPr>
                    </w:pPr>
                    <w:r>
                      <w:rPr>
                        <w:rFonts w:ascii="HelveticaNeueLTStd-Lt" w:hAnsi="HelveticaNeueLTStd-Lt"/>
                        <w:color w:val="231F20"/>
                        <w:position w:val="1"/>
                      </w:rPr>
                      <w:t>Listen</w:t>
                    </w:r>
                    <w:r>
                      <w:rPr>
                        <w:rFonts w:ascii="HelveticaNeueLTStd-Lt" w:hAnsi="HelveticaNeueLTStd-Lt"/>
                        <w:color w:val="231F20"/>
                        <w:position w:val="1"/>
                      </w:rPr>
                      <w:tab/>
                    </w:r>
                    <w:r>
                      <w:rPr>
                        <w:rFonts w:ascii="Zapf Dingbats" w:hAnsi="Zapf Dingbats"/>
                        <w:color w:val="78A13F"/>
                        <w:position w:val="2"/>
                        <w:sz w:val="16"/>
                      </w:rPr>
                      <w:t>■</w:t>
                    </w:r>
                    <w:r>
                      <w:rPr>
                        <w:rFonts w:ascii="Zapf Dingbats" w:hAnsi="Zapf Dingbats"/>
                        <w:color w:val="78A13F"/>
                        <w:position w:val="2"/>
                        <w:sz w:val="16"/>
                      </w:rPr>
                      <w:t></w:t>
                    </w:r>
                    <w:r>
                      <w:rPr>
                        <w:rFonts w:ascii="Zapf Dingbats" w:hAnsi="Zapf Dingbats"/>
                        <w:color w:val="78A13F"/>
                        <w:position w:val="2"/>
                        <w:sz w:val="16"/>
                      </w:rPr>
                      <w:t></w:t>
                    </w:r>
                    <w:r>
                      <w:rPr>
                        <w:rFonts w:ascii="HelveticaNeueLTStd-Lt" w:hAnsi="HelveticaNeueLTStd-Lt"/>
                        <w:color w:val="231F20"/>
                        <w:spacing w:val="-3"/>
                      </w:rPr>
                      <w:t xml:space="preserve">Trade </w:t>
                    </w:r>
                    <w:r>
                      <w:rPr>
                        <w:rFonts w:ascii="HelveticaNeueLTStd-Lt" w:hAnsi="HelveticaNeueLTStd-Lt"/>
                        <w:color w:val="231F20"/>
                      </w:rPr>
                      <w:t>or</w:t>
                    </w:r>
                    <w:r>
                      <w:rPr>
                        <w:rFonts w:ascii="HelveticaNeueLTStd-Lt" w:hAnsi="HelveticaNeueLTStd-Lt"/>
                        <w:color w:val="231F20"/>
                        <w:spacing w:val="25"/>
                      </w:rPr>
                      <w:t xml:space="preserve"> </w:t>
                    </w:r>
                    <w:r>
                      <w:rPr>
                        <w:rFonts w:ascii="HelveticaNeueLTStd-Lt" w:hAnsi="HelveticaNeueLTStd-Lt"/>
                        <w:color w:val="231F20"/>
                      </w:rPr>
                      <w:t>bargain</w:t>
                    </w:r>
                  </w:p>
                  <w:p w14:paraId="48B84663" w14:textId="77777777" w:rsidR="000D72BE" w:rsidRDefault="008F19D8">
                    <w:pPr>
                      <w:numPr>
                        <w:ilvl w:val="0"/>
                        <w:numId w:val="2"/>
                      </w:numPr>
                      <w:tabs>
                        <w:tab w:val="left" w:pos="606"/>
                      </w:tabs>
                      <w:spacing w:before="66"/>
                      <w:rPr>
                        <w:rFonts w:ascii="HelveticaNeueLTStd-Lt" w:hAnsi="HelveticaNeueLTStd-Lt"/>
                      </w:rPr>
                    </w:pPr>
                    <w:r>
                      <w:rPr>
                        <w:rFonts w:ascii="HelveticaNeueLTStd-Lt" w:hAnsi="HelveticaNeueLTStd-Lt"/>
                        <w:color w:val="231F20"/>
                        <w:position w:val="1"/>
                      </w:rPr>
                      <w:t xml:space="preserve">Be open to new roles   </w:t>
                    </w:r>
                    <w:r>
                      <w:rPr>
                        <w:rFonts w:ascii="Zapf Dingbats" w:hAnsi="Zapf Dingbats"/>
                        <w:color w:val="78A13F"/>
                        <w:position w:val="2"/>
                        <w:sz w:val="16"/>
                      </w:rPr>
                      <w:t>■</w:t>
                    </w:r>
                    <w:r>
                      <w:rPr>
                        <w:rFonts w:ascii="Zapf Dingbats" w:hAnsi="Zapf Dingbats"/>
                        <w:color w:val="78A13F"/>
                        <w:position w:val="2"/>
                        <w:sz w:val="16"/>
                      </w:rPr>
                      <w:t></w:t>
                    </w:r>
                    <w:r>
                      <w:rPr>
                        <w:rFonts w:ascii="Zapf Dingbats" w:hAnsi="Zapf Dingbats"/>
                        <w:color w:val="78A13F"/>
                        <w:spacing w:val="3"/>
                        <w:position w:val="2"/>
                        <w:sz w:val="16"/>
                      </w:rPr>
                      <w:t></w:t>
                    </w:r>
                    <w:r>
                      <w:rPr>
                        <w:rFonts w:ascii="HelveticaNeueLTStd-Lt" w:hAnsi="HelveticaNeueLTStd-Lt"/>
                        <w:color w:val="231F20"/>
                      </w:rPr>
                      <w:t>Vote</w:t>
                    </w:r>
                  </w:p>
                  <w:p w14:paraId="60712093" w14:textId="77777777" w:rsidR="000D72BE" w:rsidRDefault="008F19D8">
                    <w:pPr>
                      <w:numPr>
                        <w:ilvl w:val="0"/>
                        <w:numId w:val="2"/>
                      </w:numPr>
                      <w:tabs>
                        <w:tab w:val="left" w:pos="606"/>
                        <w:tab w:val="left" w:pos="2825"/>
                      </w:tabs>
                      <w:spacing w:before="66" w:line="258" w:lineRule="exact"/>
                      <w:rPr>
                        <w:rFonts w:ascii="HelveticaNeueLTStd-Lt" w:hAnsi="HelveticaNeueLTStd-Lt"/>
                      </w:rPr>
                    </w:pPr>
                    <w:r>
                      <w:rPr>
                        <w:rFonts w:ascii="HelveticaNeueLTStd-Lt" w:hAnsi="HelveticaNeueLTStd-Lt"/>
                        <w:color w:val="231F20"/>
                        <w:position w:val="1"/>
                      </w:rPr>
                      <w:t>Offer</w:t>
                    </w:r>
                    <w:r>
                      <w:rPr>
                        <w:rFonts w:ascii="HelveticaNeueLTStd-Lt" w:hAnsi="HelveticaNeueLTStd-Lt"/>
                        <w:color w:val="231F20"/>
                        <w:spacing w:val="5"/>
                        <w:position w:val="1"/>
                      </w:rPr>
                      <w:t xml:space="preserve"> </w:t>
                    </w:r>
                    <w:r>
                      <w:rPr>
                        <w:rFonts w:ascii="HelveticaNeueLTStd-Lt" w:hAnsi="HelveticaNeueLTStd-Lt"/>
                        <w:color w:val="231F20"/>
                        <w:spacing w:val="2"/>
                        <w:position w:val="1"/>
                      </w:rPr>
                      <w:t>alternatives</w:t>
                    </w:r>
                    <w:r>
                      <w:rPr>
                        <w:rFonts w:ascii="HelveticaNeueLTStd-Lt" w:hAnsi="HelveticaNeueLTStd-Lt"/>
                        <w:color w:val="231F20"/>
                        <w:spacing w:val="2"/>
                        <w:position w:val="1"/>
                      </w:rPr>
                      <w:tab/>
                    </w:r>
                    <w:r>
                      <w:rPr>
                        <w:rFonts w:ascii="Zapf Dingbats" w:hAnsi="Zapf Dingbats"/>
                        <w:color w:val="78A13F"/>
                        <w:position w:val="2"/>
                        <w:sz w:val="16"/>
                      </w:rPr>
                      <w:t>■</w:t>
                    </w:r>
                    <w:r>
                      <w:rPr>
                        <w:rFonts w:ascii="Zapf Dingbats" w:hAnsi="Zapf Dingbats"/>
                        <w:color w:val="78A13F"/>
                        <w:position w:val="2"/>
                        <w:sz w:val="16"/>
                      </w:rPr>
                      <w:t></w:t>
                    </w:r>
                    <w:r>
                      <w:rPr>
                        <w:rFonts w:ascii="Zapf Dingbats" w:hAnsi="Zapf Dingbats"/>
                        <w:color w:val="78A13F"/>
                        <w:position w:val="2"/>
                        <w:sz w:val="16"/>
                      </w:rPr>
                      <w:t></w:t>
                    </w:r>
                    <w:r>
                      <w:rPr>
                        <w:rFonts w:ascii="HelveticaNeueLTStd-Lt" w:hAnsi="HelveticaNeueLTStd-Lt"/>
                        <w:color w:val="231F20"/>
                      </w:rPr>
                      <w:t>Penalize</w:t>
                    </w:r>
                    <w:r>
                      <w:rPr>
                        <w:rFonts w:ascii="HelveticaNeueLTStd-Lt" w:hAnsi="HelveticaNeueLTStd-Lt"/>
                        <w:color w:val="231F20"/>
                        <w:spacing w:val="32"/>
                      </w:rPr>
                      <w:t xml:space="preserve"> </w:t>
                    </w:r>
                    <w:r>
                      <w:rPr>
                        <w:rFonts w:ascii="HelveticaNeueLTStd-Lt" w:hAnsi="HelveticaNeueLTStd-Lt"/>
                        <w:color w:val="231F20"/>
                      </w:rPr>
                      <w:t>standouts</w:t>
                    </w:r>
                  </w:p>
                </w:txbxContent>
              </v:textbox>
            </v:shape>
            <v:shape id="_x0000_s1027" type="#_x0000_t202" style="position:absolute;left:6644;top:785;width:3829;height:2062" filled="f" stroked="f">
              <v:textbox inset="0,0,0,0">
                <w:txbxContent>
                  <w:p w14:paraId="44855792" w14:textId="77777777" w:rsidR="000D72BE" w:rsidRPr="00ED526A" w:rsidRDefault="008F19D8">
                    <w:pPr>
                      <w:spacing w:before="13"/>
                      <w:rPr>
                        <w:rFonts w:ascii="Avenir Heavy" w:hAnsi="Avenir Heavy"/>
                        <w:bCs/>
                        <w:color w:val="F5821F"/>
                      </w:rPr>
                    </w:pPr>
                    <w:r w:rsidRPr="00ED526A">
                      <w:rPr>
                        <w:rFonts w:ascii="Avenir Heavy" w:hAnsi="Avenir Heavy"/>
                        <w:bCs/>
                        <w:color w:val="F5821F"/>
                      </w:rPr>
                      <w:t>TESTING FOR CONSENSUS</w:t>
                    </w:r>
                  </w:p>
                  <w:p w14:paraId="4A7D5847" w14:textId="77777777" w:rsidR="000D72BE" w:rsidRDefault="008F19D8">
                    <w:pPr>
                      <w:numPr>
                        <w:ilvl w:val="0"/>
                        <w:numId w:val="1"/>
                      </w:numPr>
                      <w:tabs>
                        <w:tab w:val="left" w:pos="240"/>
                      </w:tabs>
                      <w:spacing w:before="175"/>
                      <w:rPr>
                        <w:rFonts w:ascii="HelveticaNeueLTStd-Lt"/>
                      </w:rPr>
                    </w:pPr>
                    <w:r>
                      <w:rPr>
                        <w:rFonts w:ascii="HelveticaNeueLTStd-Lt"/>
                        <w:color w:val="231F20"/>
                      </w:rPr>
                      <w:t>Has everyone been</w:t>
                    </w:r>
                    <w:r>
                      <w:rPr>
                        <w:rFonts w:ascii="HelveticaNeueLTStd-Lt"/>
                        <w:color w:val="231F20"/>
                        <w:spacing w:val="43"/>
                      </w:rPr>
                      <w:t xml:space="preserve"> </w:t>
                    </w:r>
                    <w:r>
                      <w:rPr>
                        <w:rFonts w:ascii="HelveticaNeueLTStd-Lt"/>
                        <w:color w:val="231F20"/>
                      </w:rPr>
                      <w:t>heard?</w:t>
                    </w:r>
                  </w:p>
                  <w:p w14:paraId="45B06646" w14:textId="77777777" w:rsidR="000D72BE" w:rsidRDefault="008F19D8">
                    <w:pPr>
                      <w:numPr>
                        <w:ilvl w:val="0"/>
                        <w:numId w:val="1"/>
                      </w:numPr>
                      <w:tabs>
                        <w:tab w:val="left" w:pos="240"/>
                      </w:tabs>
                      <w:spacing w:before="75"/>
                      <w:rPr>
                        <w:rFonts w:ascii="HelveticaNeueLTStd-Lt"/>
                      </w:rPr>
                    </w:pPr>
                    <w:r>
                      <w:rPr>
                        <w:rFonts w:ascii="HelveticaNeueLTStd-Lt"/>
                        <w:color w:val="231F20"/>
                      </w:rPr>
                      <w:t xml:space="preserve">Can everyone live with </w:t>
                    </w:r>
                    <w:proofErr w:type="gramStart"/>
                    <w:r>
                      <w:rPr>
                        <w:rFonts w:ascii="HelveticaNeueLTStd-Lt"/>
                        <w:color w:val="231F20"/>
                      </w:rPr>
                      <w:t xml:space="preserve">the </w:t>
                    </w:r>
                    <w:r>
                      <w:rPr>
                        <w:rFonts w:ascii="HelveticaNeueLTStd-Lt"/>
                        <w:color w:val="231F20"/>
                        <w:spacing w:val="10"/>
                      </w:rPr>
                      <w:t xml:space="preserve"> </w:t>
                    </w:r>
                    <w:r>
                      <w:rPr>
                        <w:rFonts w:ascii="HelveticaNeueLTStd-Lt"/>
                        <w:color w:val="231F20"/>
                      </w:rPr>
                      <w:t>decision</w:t>
                    </w:r>
                    <w:proofErr w:type="gramEnd"/>
                    <w:r>
                      <w:rPr>
                        <w:rFonts w:ascii="HelveticaNeueLTStd-Lt"/>
                        <w:color w:val="231F20"/>
                      </w:rPr>
                      <w:t>?</w:t>
                    </w:r>
                  </w:p>
                  <w:p w14:paraId="1B50540A" w14:textId="77777777" w:rsidR="000D72BE" w:rsidRDefault="008F19D8">
                    <w:pPr>
                      <w:numPr>
                        <w:ilvl w:val="0"/>
                        <w:numId w:val="1"/>
                      </w:numPr>
                      <w:tabs>
                        <w:tab w:val="left" w:pos="240"/>
                      </w:tabs>
                      <w:spacing w:line="340" w:lineRule="atLeast"/>
                      <w:ind w:right="18"/>
                      <w:rPr>
                        <w:rFonts w:ascii="HelveticaNeueLTStd-Lt"/>
                      </w:rPr>
                    </w:pPr>
                    <w:r>
                      <w:rPr>
                        <w:rFonts w:ascii="HelveticaNeueLTStd-Lt"/>
                        <w:color w:val="231F20"/>
                        <w:spacing w:val="2"/>
                      </w:rPr>
                      <w:t xml:space="preserve">Will </w:t>
                    </w:r>
                    <w:r>
                      <w:rPr>
                        <w:rFonts w:ascii="HelveticaNeueLTStd-Lt"/>
                        <w:color w:val="231F20"/>
                      </w:rPr>
                      <w:t xml:space="preserve">everyone actively support </w:t>
                    </w:r>
                    <w:r>
                      <w:rPr>
                        <w:rFonts w:ascii="HelveticaNeueLTStd-Lt"/>
                        <w:color w:val="231F20"/>
                        <w:spacing w:val="2"/>
                      </w:rPr>
                      <w:t xml:space="preserve">the </w:t>
                    </w:r>
                    <w:r>
                      <w:rPr>
                        <w:rFonts w:ascii="HelveticaNeueLTStd-Lt"/>
                        <w:color w:val="231F20"/>
                      </w:rPr>
                      <w:t>decision? (Can you identify behaviors that support the</w:t>
                    </w:r>
                    <w:r>
                      <w:rPr>
                        <w:rFonts w:ascii="HelveticaNeueLTStd-Lt"/>
                        <w:color w:val="231F20"/>
                        <w:spacing w:val="53"/>
                      </w:rPr>
                      <w:t xml:space="preserve"> </w:t>
                    </w:r>
                    <w:r>
                      <w:rPr>
                        <w:rFonts w:ascii="HelveticaNeueLTStd-Lt"/>
                        <w:color w:val="231F20"/>
                      </w:rPr>
                      <w:t>decision?)</w:t>
                    </w:r>
                  </w:p>
                </w:txbxContent>
              </v:textbox>
            </v:shape>
            <w10:wrap type="topAndBottom" anchorx="page"/>
          </v:group>
        </w:pict>
      </w:r>
      <w:r w:rsidR="008F19D8">
        <w:rPr>
          <w:color w:val="231F20"/>
          <w:sz w:val="28"/>
        </w:rPr>
        <w:t>If the group is “stuck,” get some advice about ways to move beyond it. Before you begin addressing an issue, it may be best to determine a fallback plan; that is, how the decision will be made if the group truly cannot move</w:t>
      </w:r>
      <w:r w:rsidR="008F19D8">
        <w:rPr>
          <w:color w:val="231F20"/>
          <w:sz w:val="28"/>
        </w:rPr>
        <w:t xml:space="preserve"> forward (for example, refer to </w:t>
      </w:r>
      <w:r w:rsidR="008F19D8">
        <w:rPr>
          <w:color w:val="231F20"/>
          <w:sz w:val="28"/>
        </w:rPr>
        <w:t>sponsors, charter a subgroup,</w:t>
      </w:r>
      <w:r w:rsidR="008F19D8">
        <w:rPr>
          <w:color w:val="231F20"/>
          <w:spacing w:val="-5"/>
          <w:sz w:val="28"/>
        </w:rPr>
        <w:t xml:space="preserve"> </w:t>
      </w:r>
      <w:r w:rsidR="008F19D8">
        <w:rPr>
          <w:color w:val="231F20"/>
          <w:sz w:val="28"/>
        </w:rPr>
        <w:t>etc.).</w:t>
      </w:r>
    </w:p>
    <w:p w14:paraId="580FC45B" w14:textId="77777777" w:rsidR="000D72BE" w:rsidRDefault="000D72BE">
      <w:pPr>
        <w:pStyle w:val="BodyText"/>
        <w:spacing w:before="5"/>
        <w:rPr>
          <w:sz w:val="12"/>
        </w:rPr>
      </w:pPr>
    </w:p>
    <w:sectPr w:rsidR="000D72BE">
      <w:headerReference w:type="even" r:id="rId84"/>
      <w:pgSz w:w="12240" w:h="15840"/>
      <w:pgMar w:top="460" w:right="1140" w:bottom="800" w:left="780" w:header="0" w:footer="61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0CAD935" w14:textId="77777777" w:rsidR="008F19D8" w:rsidRDefault="008F19D8">
      <w:r>
        <w:separator/>
      </w:r>
    </w:p>
  </w:endnote>
  <w:endnote w:type="continuationSeparator" w:id="0">
    <w:p w14:paraId="2FF48D7F" w14:textId="77777777" w:rsidR="008F19D8" w:rsidRDefault="008F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Medium">
    <w:charset w:val="00"/>
    <w:family w:val="auto"/>
    <w:pitch w:val="variable"/>
    <w:sig w:usb0="800000A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Zapf Dingbats">
    <w:panose1 w:val="05020102010704020609"/>
    <w:charset w:val="02"/>
    <w:family w:val="auto"/>
    <w:pitch w:val="variable"/>
    <w:sig w:usb0="00000000" w:usb1="10000000" w:usb2="00000000" w:usb3="00000000" w:csb0="80000000" w:csb1="00000000"/>
  </w:font>
  <w:font w:name="HelveticaNeueLTStd-Lt">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rsEavesRoman">
    <w:charset w:val="00"/>
    <w:family w:val="auto"/>
    <w:pitch w:val="variable"/>
    <w:sig w:usb0="00000003" w:usb1="00000000" w:usb2="00000000" w:usb3="00000000" w:csb0="00000001" w:csb1="00000000"/>
  </w:font>
  <w:font w:name="Avenir-Heavy">
    <w:charset w:val="00"/>
    <w:family w:val="auto"/>
    <w:pitch w:val="variable"/>
    <w:sig w:usb0="800000AF" w:usb1="5000204A" w:usb2="00000000" w:usb3="00000000" w:csb0="0000009B" w:csb1="00000000"/>
  </w:font>
  <w:font w:name="MrsEaves">
    <w:charset w:val="00"/>
    <w:family w:val="auto"/>
    <w:pitch w:val="variable"/>
    <w:sig w:usb0="00000003" w:usb1="00000000" w:usb2="00000000" w:usb3="00000000" w:csb0="00000001" w:csb1="00000000"/>
  </w:font>
  <w:font w:name="Serifa-Bol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Roman">
    <w:charset w:val="00"/>
    <w:family w:val="auto"/>
    <w:pitch w:val="variable"/>
    <w:sig w:usb0="800000AF" w:usb1="5000204A" w:usb2="00000000" w:usb3="00000000" w:csb0="0000009B" w:csb1="00000000"/>
  </w:font>
  <w:font w:name="Avenir Heavy">
    <w:charset w:val="00"/>
    <w:family w:val="auto"/>
    <w:pitch w:val="variable"/>
    <w:sig w:usb0="800000AF" w:usb1="5000204A" w:usb2="00000000" w:usb3="00000000" w:csb0="00000001" w:csb1="00000000"/>
  </w:font>
  <w:font w:name="Helvetica Neue LT Std 75">
    <w:altName w:val="HelveticaNeueLT Std Bold Outln"/>
    <w:charset w:val="00"/>
    <w:family w:val="roman"/>
    <w:pitch w:val="variable"/>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48C4AB" w14:textId="77777777" w:rsidR="000D72BE" w:rsidRDefault="008F19D8">
    <w:pPr>
      <w:pStyle w:val="BodyText"/>
      <w:spacing w:line="14" w:lineRule="auto"/>
      <w:rPr>
        <w:sz w:val="20"/>
      </w:rPr>
    </w:pPr>
    <w:r>
      <w:rPr>
        <w:noProof/>
      </w:rPr>
      <w:drawing>
        <wp:anchor distT="0" distB="0" distL="0" distR="0" simplePos="0" relativeHeight="268367447" behindDoc="1" locked="0" layoutInCell="1" allowOverlap="1" wp14:anchorId="19E085FE" wp14:editId="55810EFB">
          <wp:simplePos x="0" y="0"/>
          <wp:positionH relativeFrom="page">
            <wp:posOffset>6015271</wp:posOffset>
          </wp:positionH>
          <wp:positionV relativeFrom="page">
            <wp:posOffset>9582720</wp:posOffset>
          </wp:positionV>
          <wp:extent cx="957033" cy="17792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57033" cy="177921"/>
                  </a:xfrm>
                  <a:prstGeom prst="rect">
                    <a:avLst/>
                  </a:prstGeom>
                </pic:spPr>
              </pic:pic>
            </a:graphicData>
          </a:graphic>
        </wp:anchor>
      </w:drawing>
    </w:r>
    <w:r>
      <w:rPr>
        <w:noProof/>
      </w:rPr>
      <w:drawing>
        <wp:anchor distT="0" distB="0" distL="0" distR="0" simplePos="0" relativeHeight="268367471" behindDoc="1" locked="0" layoutInCell="1" allowOverlap="1" wp14:anchorId="53288561" wp14:editId="5491BE0B">
          <wp:simplePos x="0" y="0"/>
          <wp:positionH relativeFrom="page">
            <wp:posOffset>5681530</wp:posOffset>
          </wp:positionH>
          <wp:positionV relativeFrom="page">
            <wp:posOffset>9564006</wp:posOffset>
          </wp:positionV>
          <wp:extent cx="285827" cy="19016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285827" cy="190169"/>
                  </a:xfrm>
                  <a:prstGeom prst="rect">
                    <a:avLst/>
                  </a:prstGeom>
                </pic:spPr>
              </pic:pic>
            </a:graphicData>
          </a:graphic>
        </wp:anchor>
      </w:drawing>
    </w:r>
    <w:r>
      <w:pict w14:anchorId="763483BC">
        <v:line id="_x0000_s2097" style="position:absolute;z-index:-67960;mso-position-horizontal-relative:page;mso-position-vertical-relative:page" from="45pt,748.45pt" to="549pt,748.45pt" strokecolor="#78a13f" strokeweight=".25pt">
          <w10:wrap anchorx="page" anchory="page"/>
        </v:line>
      </w:pict>
    </w:r>
    <w:r>
      <w:pict w14:anchorId="57AEB809">
        <v:shapetype id="_x0000_t202" coordsize="21600,21600" o:spt="202" path="m0,0l0,21600,21600,21600,21600,0xe">
          <v:stroke joinstyle="miter"/>
          <v:path gradientshapeok="t" o:connecttype="rect"/>
        </v:shapetype>
        <v:shape id="_x0000_s2096" type="#_x0000_t202" style="position:absolute;margin-left:44pt;margin-top:752.25pt;width:27pt;height:13.85pt;z-index:-67936;mso-position-horizontal-relative:page;mso-position-vertical-relative:page" filled="f" stroked="f">
          <v:textbox inset="0,0,0,0">
            <w:txbxContent>
              <w:p w14:paraId="47F897D6" w14:textId="77777777" w:rsidR="000D72BE" w:rsidRDefault="008F19D8">
                <w:pPr>
                  <w:spacing w:before="19"/>
                  <w:ind w:left="20"/>
                  <w:rPr>
                    <w:rFonts w:ascii="Arial"/>
                    <w:sz w:val="20"/>
                  </w:rPr>
                </w:pPr>
                <w:r>
                  <w:rPr>
                    <w:rFonts w:ascii="Arial"/>
                    <w:color w:val="78A13F"/>
                    <w:sz w:val="20"/>
                  </w:rPr>
                  <w:t xml:space="preserve">[ </w:t>
                </w:r>
                <w:r>
                  <w:rPr>
                    <w:rFonts w:ascii="Avenir-Heavy"/>
                    <w:b/>
                    <w:color w:val="00B8D3"/>
                    <w:position w:val="1"/>
                    <w:sz w:val="14"/>
                  </w:rPr>
                  <w:t>4.</w:t>
                </w:r>
                <w:r>
                  <w:fldChar w:fldCharType="begin"/>
                </w:r>
                <w:r>
                  <w:rPr>
                    <w:rFonts w:ascii="Avenir-Heavy"/>
                    <w:b/>
                    <w:color w:val="00B8D3"/>
                    <w:position w:val="1"/>
                    <w:sz w:val="14"/>
                  </w:rPr>
                  <w:instrText xml:space="preserve"> PAGE </w:instrText>
                </w:r>
                <w:r>
                  <w:fldChar w:fldCharType="separate"/>
                </w:r>
                <w:r w:rsidR="00ED526A">
                  <w:rPr>
                    <w:rFonts w:ascii="Avenir-Heavy"/>
                    <w:b/>
                    <w:noProof/>
                    <w:color w:val="00B8D3"/>
                    <w:position w:val="1"/>
                    <w:sz w:val="14"/>
                  </w:rPr>
                  <w:t>2</w:t>
                </w:r>
                <w:r>
                  <w:fldChar w:fldCharType="end"/>
                </w:r>
                <w:r>
                  <w:rPr>
                    <w:rFonts w:ascii="Avenir-Heavy"/>
                    <w:b/>
                    <w:color w:val="00B8D3"/>
                    <w:position w:val="1"/>
                    <w:sz w:val="14"/>
                  </w:rPr>
                  <w:t xml:space="preserve"> </w:t>
                </w:r>
                <w:r>
                  <w:rPr>
                    <w:rFonts w:ascii="Arial"/>
                    <w:color w:val="78A13F"/>
                    <w:sz w:val="20"/>
                  </w:rPr>
                  <w:t>]</w:t>
                </w:r>
              </w:p>
            </w:txbxContent>
          </v:textbox>
          <w10:wrap anchorx="page" anchory="page"/>
        </v:shape>
      </w:pict>
    </w:r>
    <w:r>
      <w:pict w14:anchorId="64D70B1B">
        <v:shape id="_x0000_s2095" type="#_x0000_t202" style="position:absolute;margin-left:77.95pt;margin-top:754.55pt;width:163.35pt;height:10.3pt;z-index:-67912;mso-position-horizontal-relative:page;mso-position-vertical-relative:page" filled="f" stroked="f">
          <v:textbox inset="0,0,0,0">
            <w:txbxContent>
              <w:p w14:paraId="57989875" w14:textId="77777777" w:rsidR="000D72BE" w:rsidRDefault="008F19D8">
                <w:pPr>
                  <w:spacing w:before="19"/>
                  <w:ind w:left="20"/>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xml:space="preserve">  </w:t>
                </w:r>
                <w:r>
                  <w:rPr>
                    <w:rFonts w:ascii="Arial"/>
                    <w:color w:val="78A13F"/>
                    <w:sz w:val="14"/>
                  </w:rPr>
                  <w:t xml:space="preserve">|  </w:t>
                </w:r>
                <w:r>
                  <w:rPr>
                    <w:rFonts w:ascii="Arial"/>
                    <w:color w:val="453425"/>
                    <w:sz w:val="14"/>
                  </w:rPr>
                  <w:t xml:space="preserve">Unit-Based </w:t>
                </w:r>
                <w:proofErr w:type="gramStart"/>
                <w:r>
                  <w:rPr>
                    <w:rFonts w:ascii="Arial"/>
                    <w:color w:val="453425"/>
                    <w:spacing w:val="-4"/>
                    <w:sz w:val="14"/>
                  </w:rPr>
                  <w:t xml:space="preserve">Team  </w:t>
                </w:r>
                <w:r>
                  <w:rPr>
                    <w:rFonts w:ascii="Arial"/>
                    <w:color w:val="453425"/>
                    <w:spacing w:val="-3"/>
                    <w:sz w:val="14"/>
                  </w:rPr>
                  <w:t>Toolkit</w:t>
                </w:r>
                <w:proofErr w:type="gramEnd"/>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86BF0A" w14:textId="77777777" w:rsidR="000D72BE" w:rsidRDefault="008F19D8">
    <w:pPr>
      <w:pStyle w:val="BodyText"/>
      <w:spacing w:line="14" w:lineRule="auto"/>
      <w:rPr>
        <w:sz w:val="20"/>
      </w:rPr>
    </w:pPr>
    <w:r>
      <w:rPr>
        <w:noProof/>
      </w:rPr>
      <w:drawing>
        <wp:anchor distT="0" distB="0" distL="0" distR="0" simplePos="0" relativeHeight="268367327" behindDoc="1" locked="0" layoutInCell="1" allowOverlap="1" wp14:anchorId="28D202D8" wp14:editId="1BC3F1DC">
          <wp:simplePos x="0" y="0"/>
          <wp:positionH relativeFrom="page">
            <wp:posOffset>1117331</wp:posOffset>
          </wp:positionH>
          <wp:positionV relativeFrom="page">
            <wp:posOffset>9582720</wp:posOffset>
          </wp:positionV>
          <wp:extent cx="957032" cy="17792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57032" cy="177921"/>
                  </a:xfrm>
                  <a:prstGeom prst="rect">
                    <a:avLst/>
                  </a:prstGeom>
                </pic:spPr>
              </pic:pic>
            </a:graphicData>
          </a:graphic>
        </wp:anchor>
      </w:drawing>
    </w:r>
    <w:r>
      <w:rPr>
        <w:noProof/>
      </w:rPr>
      <w:drawing>
        <wp:anchor distT="0" distB="0" distL="0" distR="0" simplePos="0" relativeHeight="268367351" behindDoc="1" locked="0" layoutInCell="1" allowOverlap="1" wp14:anchorId="47225326" wp14:editId="0ADCA490">
          <wp:simplePos x="0" y="0"/>
          <wp:positionH relativeFrom="page">
            <wp:posOffset>783590</wp:posOffset>
          </wp:positionH>
          <wp:positionV relativeFrom="page">
            <wp:posOffset>9564006</wp:posOffset>
          </wp:positionV>
          <wp:extent cx="285828" cy="19016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85828" cy="190169"/>
                  </a:xfrm>
                  <a:prstGeom prst="rect">
                    <a:avLst/>
                  </a:prstGeom>
                </pic:spPr>
              </pic:pic>
            </a:graphicData>
          </a:graphic>
        </wp:anchor>
      </w:drawing>
    </w:r>
    <w:r>
      <w:pict w14:anchorId="4DA1CDED">
        <v:line id="_x0000_s2100" style="position:absolute;z-index:-68080;mso-position-horizontal-relative:page;mso-position-vertical-relative:page" from="63pt,748.45pt" to="567pt,748.45pt" strokecolor="#78a13f" strokeweight=".25pt">
          <w10:wrap anchorx="page" anchory="page"/>
        </v:line>
      </w:pict>
    </w:r>
    <w:r>
      <w:pict w14:anchorId="5365DDFB">
        <v:shapetype id="_x0000_t202" coordsize="21600,21600" o:spt="202" path="m0,0l0,21600,21600,21600,21600,0xe">
          <v:stroke joinstyle="miter"/>
          <v:path gradientshapeok="t" o:connecttype="rect"/>
        </v:shapetype>
        <v:shape id="_x0000_s2099" type="#_x0000_t202" style="position:absolute;margin-left:541.85pt;margin-top:752.25pt;width:26.15pt;height:13.85pt;z-index:-68056;mso-position-horizontal-relative:page;mso-position-vertical-relative:page" filled="f" stroked="f">
          <v:textbox inset="0,0,0,0">
            <w:txbxContent>
              <w:p w14:paraId="1E66FC5E" w14:textId="77777777" w:rsidR="000D72BE" w:rsidRDefault="008F19D8">
                <w:pPr>
                  <w:spacing w:before="19"/>
                  <w:ind w:left="20"/>
                  <w:rPr>
                    <w:rFonts w:ascii="Arial"/>
                    <w:sz w:val="20"/>
                  </w:rPr>
                </w:pPr>
                <w:r>
                  <w:rPr>
                    <w:rFonts w:ascii="Arial"/>
                    <w:color w:val="78A13F"/>
                    <w:sz w:val="20"/>
                  </w:rPr>
                  <w:t xml:space="preserve">[ </w:t>
                </w:r>
                <w:r>
                  <w:rPr>
                    <w:rFonts w:ascii="Avenir-Heavy"/>
                    <w:b/>
                    <w:color w:val="00B8D3"/>
                    <w:position w:val="1"/>
                    <w:sz w:val="14"/>
                  </w:rPr>
                  <w:t>4.</w:t>
                </w:r>
                <w:r>
                  <w:fldChar w:fldCharType="begin"/>
                </w:r>
                <w:r>
                  <w:rPr>
                    <w:rFonts w:ascii="Avenir-Heavy"/>
                    <w:b/>
                    <w:color w:val="00B8D3"/>
                    <w:position w:val="1"/>
                    <w:sz w:val="14"/>
                  </w:rPr>
                  <w:instrText xml:space="preserve"> PAGE </w:instrText>
                </w:r>
                <w:r>
                  <w:fldChar w:fldCharType="separate"/>
                </w:r>
                <w:r w:rsidR="00ED526A">
                  <w:rPr>
                    <w:rFonts w:ascii="Avenir-Heavy"/>
                    <w:b/>
                    <w:noProof/>
                    <w:color w:val="00B8D3"/>
                    <w:position w:val="1"/>
                    <w:sz w:val="14"/>
                  </w:rPr>
                  <w:t>1</w:t>
                </w:r>
                <w:r>
                  <w:fldChar w:fldCharType="end"/>
                </w:r>
                <w:r>
                  <w:rPr>
                    <w:rFonts w:ascii="Avenir-Heavy"/>
                    <w:b/>
                    <w:color w:val="00B8D3"/>
                    <w:position w:val="1"/>
                    <w:sz w:val="14"/>
                  </w:rPr>
                  <w:t xml:space="preserve"> </w:t>
                </w:r>
                <w:r>
                  <w:rPr>
                    <w:rFonts w:ascii="Arial"/>
                    <w:color w:val="78A13F"/>
                    <w:sz w:val="20"/>
                  </w:rPr>
                  <w:t>]</w:t>
                </w:r>
              </w:p>
            </w:txbxContent>
          </v:textbox>
          <w10:wrap anchorx="page" anchory="page"/>
        </v:shape>
      </w:pict>
    </w:r>
    <w:r>
      <w:pict w14:anchorId="0601BAB5">
        <v:shape id="_x0000_s2098" type="#_x0000_t202" style="position:absolute;margin-left:372.65pt;margin-top:754.55pt;width:163.35pt;height:10.3pt;z-index:-68032;mso-position-horizontal-relative:page;mso-position-vertical-relative:page" filled="f" stroked="f">
          <v:textbox inset="0,0,0,0">
            <w:txbxContent>
              <w:p w14:paraId="5A66B83C" w14:textId="77777777" w:rsidR="000D72BE" w:rsidRDefault="008F19D8">
                <w:pPr>
                  <w:spacing w:before="19"/>
                  <w:ind w:left="20"/>
                  <w:rPr>
                    <w:rFonts w:ascii="Arial"/>
                    <w:sz w:val="14"/>
                  </w:rPr>
                </w:pPr>
                <w:r>
                  <w:rPr>
                    <w:rFonts w:ascii="Arial"/>
                    <w:color w:val="453425"/>
                    <w:sz w:val="14"/>
                  </w:rPr>
                  <w:t xml:space="preserve">Unit-Based </w:t>
                </w:r>
                <w:r>
                  <w:rPr>
                    <w:rFonts w:ascii="Arial"/>
                    <w:color w:val="453425"/>
                    <w:spacing w:val="-4"/>
                    <w:sz w:val="14"/>
                  </w:rPr>
                  <w:t xml:space="preserve">Team </w:t>
                </w:r>
                <w:r>
                  <w:rPr>
                    <w:rFonts w:ascii="Arial"/>
                    <w:color w:val="453425"/>
                    <w:spacing w:val="-3"/>
                    <w:sz w:val="14"/>
                  </w:rPr>
                  <w:t xml:space="preserve">Toolkit   </w:t>
                </w:r>
                <w:r>
                  <w:rPr>
                    <w:rFonts w:ascii="Arial"/>
                    <w:color w:val="78A13F"/>
                    <w:sz w:val="14"/>
                  </w:rPr>
                  <w:t xml:space="preserve">|  </w:t>
                </w:r>
                <w:hyperlink r:id="rId3">
                  <w:r>
                    <w:rPr>
                      <w:rFonts w:ascii="Arial"/>
                      <w:color w:val="453425"/>
                      <w:sz w:val="14"/>
                    </w:rPr>
                    <w:t>www.</w:t>
                  </w:r>
                  <w:r>
                    <w:rPr>
                      <w:rFonts w:ascii="Arial"/>
                      <w:color w:val="EE3725"/>
                      <w:sz w:val="14"/>
                    </w:rPr>
                    <w:t>LMP</w:t>
                  </w:r>
                  <w:r>
                    <w:rPr>
                      <w:rFonts w:ascii="Arial"/>
                      <w:color w:val="453425"/>
                      <w:sz w:val="14"/>
                    </w:rPr>
                    <w:t>artnership.org</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E77A274" w14:textId="77777777" w:rsidR="008F19D8" w:rsidRDefault="008F19D8">
      <w:r>
        <w:separator/>
      </w:r>
    </w:p>
  </w:footnote>
  <w:footnote w:type="continuationSeparator" w:id="0">
    <w:p w14:paraId="0B5BD3AF" w14:textId="77777777" w:rsidR="008F19D8" w:rsidRDefault="008F19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044D12" w14:textId="77777777" w:rsidR="000D72BE" w:rsidRDefault="008F19D8">
    <w:pPr>
      <w:pStyle w:val="BodyText"/>
      <w:spacing w:line="14" w:lineRule="auto"/>
      <w:rPr>
        <w:sz w:val="20"/>
      </w:rPr>
    </w:pPr>
    <w:r>
      <w:pict w14:anchorId="5769B24A">
        <v:line id="_x0000_s2102" style="position:absolute;z-index:-68176;mso-position-horizontal-relative:page;mso-position-vertical-relative:page" from="45pt,45pt" to="549pt,45pt" strokecolor="#78a13f" strokeweight=".25pt">
          <w10:wrap anchorx="page" anchory="page"/>
        </v:line>
      </w:pict>
    </w:r>
    <w:r>
      <w:pict w14:anchorId="0CE99F72">
        <v:shapetype id="_x0000_t202" coordsize="21600,21600" o:spt="202" path="m0,0l0,21600,21600,21600,21600,0xe">
          <v:stroke joinstyle="miter"/>
          <v:path gradientshapeok="t" o:connecttype="rect"/>
        </v:shapetype>
        <v:shape id="_x0000_s2101" type="#_x0000_t202" style="position:absolute;margin-left:44pt;margin-top:26.45pt;width:341.75pt;height:12.75pt;z-index:-68152;mso-position-horizontal-relative:page;mso-position-vertical-relative:page" filled="f" stroked="f">
          <v:textbox inset="0,0,0,0">
            <w:txbxContent>
              <w:p w14:paraId="6D778F3C" w14:textId="77777777" w:rsidR="000D72BE" w:rsidRDefault="008F19D8">
                <w:pPr>
                  <w:spacing w:before="9" w:line="245" w:lineRule="exact"/>
                  <w:ind w:left="20"/>
                  <w:rPr>
                    <w:rFonts w:ascii="Arial"/>
                    <w:sz w:val="18"/>
                  </w:rPr>
                </w:pPr>
                <w:r>
                  <w:rPr>
                    <w:rFonts w:ascii="Arial"/>
                    <w:color w:val="78A13F"/>
                    <w:sz w:val="18"/>
                  </w:rPr>
                  <w:t xml:space="preserve">SECTION 4   |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INTRODUCTION</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E38812" w14:textId="77777777" w:rsidR="000D72BE" w:rsidRDefault="008F19D8">
    <w:pPr>
      <w:pStyle w:val="BodyText"/>
      <w:spacing w:line="14" w:lineRule="auto"/>
      <w:rPr>
        <w:sz w:val="20"/>
      </w:rPr>
    </w:pPr>
    <w:r>
      <w:pict w14:anchorId="639F1BEE">
        <v:line id="_x0000_s2080" style="position:absolute;z-index:-67552;mso-position-horizontal-relative:page;mso-position-vertical-relative:page" from="63pt,44.9pt" to="567pt,44.9pt" strokecolor="#78a13f" strokeweight=".25pt">
          <w10:wrap anchorx="page" anchory="page"/>
        </v:line>
      </w:pict>
    </w:r>
    <w:r>
      <w:pict w14:anchorId="69FF5E63">
        <v:shapetype id="_x0000_t202" coordsize="21600,21600" o:spt="202" path="m0,0l0,21600,21600,21600,21600,0xe">
          <v:stroke joinstyle="miter"/>
          <v:path gradientshapeok="t" o:connecttype="rect"/>
        </v:shapetype>
        <v:shape id="_x0000_s2079" type="#_x0000_t202" style="position:absolute;margin-left:62pt;margin-top:26.35pt;width:255.25pt;height:12.75pt;z-index:-67528;mso-position-horizontal-relative:page;mso-position-vertical-relative:page" filled="f" stroked="f">
          <v:textbox inset="0,0,0,0">
            <w:txbxContent>
              <w:p w14:paraId="418D095A"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E1E70E" w14:textId="77777777" w:rsidR="000D72BE" w:rsidRDefault="008F19D8">
    <w:pPr>
      <w:pStyle w:val="BodyText"/>
      <w:spacing w:line="14" w:lineRule="auto"/>
      <w:rPr>
        <w:sz w:val="20"/>
      </w:rPr>
    </w:pPr>
    <w:r>
      <w:pict w14:anchorId="04D4EF82">
        <v:line id="_x0000_s2078" style="position:absolute;z-index:-67504;mso-position-horizontal-relative:page;mso-position-vertical-relative:page" from="45pt,45pt" to="549pt,45pt" strokecolor="#78a13f" strokeweight=".25pt">
          <w10:wrap anchorx="page" anchory="page"/>
        </v:line>
      </w:pict>
    </w:r>
    <w:r>
      <w:pict w14:anchorId="77F50525">
        <v:shapetype id="_x0000_t202" coordsize="21600,21600" o:spt="202" path="m0,0l0,21600,21600,21600,21600,0xe">
          <v:stroke joinstyle="miter"/>
          <v:path gradientshapeok="t" o:connecttype="rect"/>
        </v:shapetype>
        <v:shape id="_x0000_s2077" type="#_x0000_t202" style="position:absolute;margin-left:44pt;margin-top:26.45pt;width:255.25pt;height:12.75pt;z-index:-67480;mso-position-horizontal-relative:page;mso-position-vertical-relative:page" filled="f" stroked="f">
          <v:textbox inset="0,0,0,0">
            <w:txbxContent>
              <w:p w14:paraId="2C8C94C9"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CC0CB9" w14:textId="77777777" w:rsidR="000D72BE" w:rsidRDefault="008F19D8">
    <w:pPr>
      <w:pStyle w:val="BodyText"/>
      <w:spacing w:line="14" w:lineRule="auto"/>
      <w:rPr>
        <w:sz w:val="20"/>
      </w:rPr>
    </w:pPr>
    <w:r>
      <w:pict w14:anchorId="0DD3621E">
        <v:line id="_x0000_s2076" style="position:absolute;z-index:-67456;mso-position-horizontal-relative:page;mso-position-vertical-relative:page" from="63pt,44.9pt" to="567pt,44.9pt" strokecolor="#78a13f" strokeweight=".25pt">
          <w10:wrap anchorx="page" anchory="page"/>
        </v:line>
      </w:pict>
    </w:r>
    <w:r>
      <w:pict w14:anchorId="0167CE2D">
        <v:shapetype id="_x0000_t202" coordsize="21600,21600" o:spt="202" path="m0,0l0,21600,21600,21600,21600,0xe">
          <v:stroke joinstyle="miter"/>
          <v:path gradientshapeok="t" o:connecttype="rect"/>
        </v:shapetype>
        <v:shape id="_x0000_s2075" type="#_x0000_t202" style="position:absolute;margin-left:62pt;margin-top:26.35pt;width:404.45pt;height:12.75pt;z-index:-67432;mso-position-horizontal-relative:page;mso-position-vertical-relative:page" filled="f" stroked="f">
          <v:textbox inset="0,0,0,0">
            <w:txbxContent>
              <w:p w14:paraId="0849EC1A"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PDSA CYCLE PLANNING SHEET</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53F7B3" w14:textId="77777777" w:rsidR="000D72BE" w:rsidRDefault="008F19D8">
    <w:pPr>
      <w:pStyle w:val="BodyText"/>
      <w:spacing w:line="14" w:lineRule="auto"/>
      <w:rPr>
        <w:sz w:val="20"/>
      </w:rPr>
    </w:pPr>
    <w:r>
      <w:pict w14:anchorId="065D4D72">
        <v:line id="_x0000_s2072" style="position:absolute;z-index:-67360;mso-position-horizontal-relative:page;mso-position-vertical-relative:page" from="45pt,45pt" to="549pt,45pt" strokecolor="#78a13f" strokeweight=".25pt">
          <w10:wrap anchorx="page" anchory="page"/>
        </v:line>
      </w:pict>
    </w:r>
    <w:r>
      <w:pict w14:anchorId="4470D1A0">
        <v:shapetype id="_x0000_t202" coordsize="21600,21600" o:spt="202" path="m0,0l0,21600,21600,21600,21600,0xe">
          <v:stroke joinstyle="miter"/>
          <v:path gradientshapeok="t" o:connecttype="rect"/>
        </v:shapetype>
        <v:shape id="_x0000_s2071" type="#_x0000_t202" style="position:absolute;margin-left:44pt;margin-top:26.45pt;width:255.25pt;height:12.75pt;z-index:-67336;mso-position-horizontal-relative:page;mso-position-vertical-relative:page" filled="f" stroked="f">
          <v:textbox inset="0,0,0,0">
            <w:txbxContent>
              <w:p w14:paraId="54E6E2F4"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059A36" w14:textId="77777777" w:rsidR="000D72BE" w:rsidRDefault="008F19D8">
    <w:pPr>
      <w:pStyle w:val="BodyText"/>
      <w:spacing w:line="14" w:lineRule="auto"/>
      <w:rPr>
        <w:sz w:val="20"/>
      </w:rPr>
    </w:pPr>
    <w:r>
      <w:pict w14:anchorId="3726C9D7">
        <v:line id="_x0000_s2074" style="position:absolute;z-index:-67408;mso-position-horizontal-relative:page;mso-position-vertical-relative:page" from="63pt,44.9pt" to="567pt,44.9pt" strokecolor="#78a13f" strokeweight=".25pt">
          <w10:wrap anchorx="page" anchory="page"/>
        </v:line>
      </w:pict>
    </w:r>
    <w:r>
      <w:pict w14:anchorId="661A081B">
        <v:shapetype id="_x0000_t202" coordsize="21600,21600" o:spt="202" path="m0,0l0,21600,21600,21600,21600,0xe">
          <v:stroke joinstyle="miter"/>
          <v:path gradientshapeok="t" o:connecttype="rect"/>
        </v:shapetype>
        <v:shape id="_x0000_s2073" type="#_x0000_t202" style="position:absolute;margin-left:62pt;margin-top:26.35pt;width:431.8pt;height:12.75pt;z-index:-67384;mso-position-horizontal-relative:page;mso-position-vertical-relative:page" filled="f" stroked="f">
          <v:textbox inset="0,0,0,0">
            <w:txbxContent>
              <w:p w14:paraId="0E36489E"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DATA COLLECTION PLANNING TOOL</w:t>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4DEE17" w14:textId="77777777" w:rsidR="000D72BE" w:rsidRDefault="008F19D8">
    <w:pPr>
      <w:pStyle w:val="BodyText"/>
      <w:spacing w:line="14" w:lineRule="auto"/>
      <w:rPr>
        <w:sz w:val="20"/>
      </w:rPr>
    </w:pPr>
    <w:r>
      <w:pict w14:anchorId="0FB5ED32">
        <v:line id="_x0000_s2068" style="position:absolute;z-index:-67264;mso-position-horizontal-relative:page;mso-position-vertical-relative:page" from="45pt,45pt" to="549pt,45pt" strokecolor="#78a13f" strokeweight=".25pt">
          <w10:wrap anchorx="page" anchory="page"/>
        </v:line>
      </w:pict>
    </w:r>
    <w:r>
      <w:pict w14:anchorId="51595488">
        <v:shapetype id="_x0000_t202" coordsize="21600,21600" o:spt="202" path="m0,0l0,21600,21600,21600,21600,0xe">
          <v:stroke joinstyle="miter"/>
          <v:path gradientshapeok="t" o:connecttype="rect"/>
        </v:shapetype>
        <v:shape id="_x0000_s2067" type="#_x0000_t202" style="position:absolute;margin-left:44pt;margin-top:26.45pt;width:255.25pt;height:12.75pt;z-index:-67240;mso-position-horizontal-relative:page;mso-position-vertical-relative:page" filled="f" stroked="f">
          <v:textbox inset="0,0,0,0">
            <w:txbxContent>
              <w:p w14:paraId="7F10315F"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C98562" w14:textId="77777777" w:rsidR="000D72BE" w:rsidRDefault="008F19D8">
    <w:pPr>
      <w:pStyle w:val="BodyText"/>
      <w:spacing w:line="14" w:lineRule="auto"/>
      <w:rPr>
        <w:sz w:val="20"/>
      </w:rPr>
    </w:pPr>
    <w:r>
      <w:pict w14:anchorId="6B0CB62D">
        <v:line id="_x0000_s2070" style="position:absolute;z-index:-67312;mso-position-horizontal-relative:page;mso-position-vertical-relative:page" from="63pt,44.9pt" to="567pt,44.9pt" strokecolor="#78a13f" strokeweight=".25pt">
          <w10:wrap anchorx="page" anchory="page"/>
        </v:line>
      </w:pict>
    </w:r>
    <w:r>
      <w:pict w14:anchorId="61B5D535">
        <v:shapetype id="_x0000_t202" coordsize="21600,21600" o:spt="202" path="m0,0l0,21600,21600,21600,21600,0xe">
          <v:stroke joinstyle="miter"/>
          <v:path gradientshapeok="t" o:connecttype="rect"/>
        </v:shapetype>
        <v:shape id="_x0000_s2069" type="#_x0000_t202" style="position:absolute;margin-left:62pt;margin-top:26.35pt;width:403.95pt;height:12.75pt;z-index:-67288;mso-position-horizontal-relative:page;mso-position-vertical-relative:page" filled="f" stroked="f">
          <v:textbox inset="0,0,0,0">
            <w:txbxContent>
              <w:p w14:paraId="11E406D6" w14:textId="77777777" w:rsidR="000D72BE" w:rsidRDefault="008F19D8">
                <w:pPr>
                  <w:spacing w:before="9" w:line="245" w:lineRule="exact"/>
                  <w:ind w:left="20"/>
                  <w:rPr>
                    <w:rFonts w:ascii="Arial"/>
                    <w:sz w:val="18"/>
                  </w:rPr>
                </w:pPr>
                <w:r>
                  <w:rPr>
                    <w:rFonts w:ascii="Arial"/>
                    <w:color w:val="78A13F"/>
                    <w:sz w:val="18"/>
                  </w:rPr>
                  <w:t xml:space="preserve">SECTION 4 | </w:t>
                </w:r>
                <w:r>
                  <w:rPr>
                    <w:rFonts w:ascii="Avenir-Heavy"/>
                    <w:b/>
                    <w:color w:val="453425"/>
                    <w:sz w:val="18"/>
                  </w:rPr>
                  <w:t xml:space="preserve">COMPETENCY: IMPROVING </w:t>
                </w:r>
                <w:proofErr w:type="gramStart"/>
                <w:r>
                  <w:rPr>
                    <w:rFonts w:ascii="Avenir-Heavy"/>
                    <w:b/>
                    <w:color w:val="453425"/>
                    <w:sz w:val="18"/>
                  </w:rPr>
                  <w:t xml:space="preserve">PERFORMANCE  </w:t>
                </w:r>
                <w:r>
                  <w:rPr>
                    <w:rFonts w:ascii="Arial"/>
                    <w:color w:val="78A13F"/>
                    <w:sz w:val="18"/>
                  </w:rPr>
                  <w:t>|</w:t>
                </w:r>
                <w:proofErr w:type="gramEnd"/>
                <w:r>
                  <w:rPr>
                    <w:rFonts w:ascii="Arial"/>
                    <w:color w:val="78A13F"/>
                    <w:sz w:val="18"/>
                  </w:rPr>
                  <w:t xml:space="preserve">  </w:t>
                </w:r>
                <w:r>
                  <w:rPr>
                    <w:rFonts w:ascii="Arial"/>
                    <w:color w:val="453425"/>
                    <w:sz w:val="18"/>
                  </w:rPr>
                  <w:t>PDSA CYCLE PROGRESS SHEET</w:t>
                </w:r>
              </w:p>
            </w:txbxContent>
          </v:textbox>
          <w10:wrap anchorx="page" anchory="page"/>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1E5B64" w14:textId="77777777" w:rsidR="000D72BE" w:rsidRDefault="008F19D8">
    <w:pPr>
      <w:pStyle w:val="BodyText"/>
      <w:spacing w:line="14" w:lineRule="auto"/>
      <w:rPr>
        <w:sz w:val="20"/>
      </w:rPr>
    </w:pPr>
    <w:r>
      <w:pict w14:anchorId="17C12BA5">
        <v:line id="_x0000_s2064" style="position:absolute;z-index:-67168;mso-position-horizontal-relative:page;mso-position-vertical-relative:page" from="45pt,44.9pt" to="549pt,44.9pt" strokecolor="#78a13f" strokeweight=".25pt">
          <w10:wrap anchorx="page" anchory="page"/>
        </v:line>
      </w:pict>
    </w:r>
    <w:r>
      <w:pict w14:anchorId="68B4272A">
        <v:shapetype id="_x0000_t202" coordsize="21600,21600" o:spt="202" path="m0,0l0,21600,21600,21600,21600,0xe">
          <v:stroke joinstyle="miter"/>
          <v:path gradientshapeok="t" o:connecttype="rect"/>
        </v:shapetype>
        <v:shape id="_x0000_s2063" type="#_x0000_t202" style="position:absolute;margin-left:44pt;margin-top:26.35pt;width:433.3pt;height:12.75pt;z-index:-67144;mso-position-horizontal-relative:page;mso-position-vertical-relative:page" filled="f" stroked="f">
          <v:textbox inset="0,0,0,0">
            <w:txbxContent>
              <w:p w14:paraId="2F122F52"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UBT PERFORMANCE TRACKING TOOL</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4CAA18" w14:textId="77777777" w:rsidR="000D72BE" w:rsidRDefault="008F19D8">
    <w:pPr>
      <w:pStyle w:val="BodyText"/>
      <w:spacing w:line="14" w:lineRule="auto"/>
      <w:rPr>
        <w:sz w:val="20"/>
      </w:rPr>
    </w:pPr>
    <w:r>
      <w:pict w14:anchorId="624F685F">
        <v:line id="_x0000_s2066" style="position:absolute;z-index:-67216;mso-position-horizontal-relative:page;mso-position-vertical-relative:page" from="63pt,44.9pt" to="567pt,44.9pt" strokecolor="#78a13f" strokeweight=".25pt">
          <w10:wrap anchorx="page" anchory="page"/>
        </v:line>
      </w:pict>
    </w:r>
    <w:r>
      <w:pict w14:anchorId="1B63F6DB">
        <v:shapetype id="_x0000_t202" coordsize="21600,21600" o:spt="202" path="m0,0l0,21600,21600,21600,21600,0xe">
          <v:stroke joinstyle="miter"/>
          <v:path gradientshapeok="t" o:connecttype="rect"/>
        </v:shapetype>
        <v:shape id="_x0000_s2065" type="#_x0000_t202" style="position:absolute;margin-left:62pt;margin-top:26.35pt;width:433.3pt;height:12.75pt;z-index:-67192;mso-position-horizontal-relative:page;mso-position-vertical-relative:page" filled="f" stroked="f">
          <v:textbox inset="0,0,0,0">
            <w:txbxContent>
              <w:p w14:paraId="47AFEE05"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UBT PERFORMANCE TRACKING TOOL</w:t>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DDF917" w14:textId="77777777" w:rsidR="000D72BE" w:rsidRDefault="008F19D8">
    <w:pPr>
      <w:pStyle w:val="BodyText"/>
      <w:spacing w:line="14" w:lineRule="auto"/>
      <w:rPr>
        <w:sz w:val="20"/>
      </w:rPr>
    </w:pPr>
    <w:r>
      <w:pict w14:anchorId="6501EA13">
        <v:line id="_x0000_s2060" style="position:absolute;z-index:-67072;mso-position-horizontal-relative:page;mso-position-vertical-relative:page" from="45pt,45pt" to="549pt,45pt" strokecolor="#78a13f" strokeweight=".25pt">
          <w10:wrap anchorx="page" anchory="page"/>
        </v:line>
      </w:pict>
    </w:r>
    <w:r>
      <w:pict w14:anchorId="157DD5CA">
        <v:shapetype id="_x0000_t202" coordsize="21600,21600" o:spt="202" path="m0,0l0,21600,21600,21600,21600,0xe">
          <v:stroke joinstyle="miter"/>
          <v:path gradientshapeok="t" o:connecttype="rect"/>
        </v:shapetype>
        <v:shape id="_x0000_s2059" type="#_x0000_t202" style="position:absolute;margin-left:44pt;margin-top:26.45pt;width:392.1pt;height:12.75pt;z-index:-67048;mso-position-horizontal-relative:page;mso-position-vertical-relative:page" filled="f" stroked="f">
          <v:textbox inset="0,0,0,0">
            <w:txbxContent>
              <w:p w14:paraId="520EF9F6"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COMPLETING A</w:t>
                </w:r>
                <w:r>
                  <w:rPr>
                    <w:rFonts w:ascii="Arial"/>
                    <w:color w:val="453425"/>
                    <w:spacing w:val="-26"/>
                    <w:sz w:val="18"/>
                  </w:rPr>
                  <w:t xml:space="preserve"> </w:t>
                </w:r>
                <w:r>
                  <w:rPr>
                    <w:rFonts w:ascii="Arial"/>
                    <w:color w:val="453425"/>
                    <w:sz w:val="18"/>
                  </w:rPr>
                  <w:t>WORKPLAN</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8854F2" w14:textId="77777777" w:rsidR="000D72BE" w:rsidRDefault="008F19D8">
    <w:pPr>
      <w:pStyle w:val="BodyText"/>
      <w:spacing w:line="14" w:lineRule="auto"/>
      <w:rPr>
        <w:sz w:val="20"/>
      </w:rPr>
    </w:pPr>
    <w:r>
      <w:pict w14:anchorId="799694BA">
        <v:line id="_x0000_s2104" style="position:absolute;z-index:-68224;mso-position-horizontal-relative:page;mso-position-vertical-relative:page" from="63pt,44.9pt" to="567pt,44.9pt" strokecolor="#78a13f" strokeweight=".25pt">
          <w10:wrap anchorx="page" anchory="page"/>
        </v:line>
      </w:pict>
    </w:r>
    <w:r>
      <w:pict w14:anchorId="20D4AC3E">
        <v:shapetype id="_x0000_t202" coordsize="21600,21600" o:spt="202" path="m0,0l0,21600,21600,21600,21600,0xe">
          <v:stroke joinstyle="miter"/>
          <v:path gradientshapeok="t" o:connecttype="rect"/>
        </v:shapetype>
        <v:shape id="_x0000_s2103" type="#_x0000_t202" style="position:absolute;margin-left:62pt;margin-top:26.35pt;width:255.25pt;height:12.75pt;z-index:-68200;mso-position-horizontal-relative:page;mso-position-vertical-relative:page" filled="f" stroked="f">
          <v:textbox inset="0,0,0,0">
            <w:txbxContent>
              <w:p w14:paraId="6B2C0F62"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5CF8BC" w14:textId="77777777" w:rsidR="000D72BE" w:rsidRDefault="008F19D8">
    <w:pPr>
      <w:pStyle w:val="BodyText"/>
      <w:spacing w:line="14" w:lineRule="auto"/>
      <w:rPr>
        <w:sz w:val="20"/>
      </w:rPr>
    </w:pPr>
    <w:r>
      <w:pict w14:anchorId="177F55AA">
        <v:line id="_x0000_s2062" style="position:absolute;z-index:-67120;mso-position-horizontal-relative:page;mso-position-vertical-relative:page" from="63pt,44.9pt" to="567pt,44.9pt" strokecolor="#78a13f" strokeweight=".25pt">
          <w10:wrap anchorx="page" anchory="page"/>
        </v:line>
      </w:pict>
    </w:r>
    <w:r>
      <w:pict w14:anchorId="0B0625D7">
        <v:shapetype id="_x0000_t202" coordsize="21600,21600" o:spt="202" path="m0,0l0,21600,21600,21600,21600,0xe">
          <v:stroke joinstyle="miter"/>
          <v:path gradientshapeok="t" o:connecttype="rect"/>
        </v:shapetype>
        <v:shape id="_x0000_s2061" type="#_x0000_t202" style="position:absolute;margin-left:62pt;margin-top:26.35pt;width:255.25pt;height:12.75pt;z-index:-67096;mso-position-horizontal-relative:page;mso-position-vertical-relative:page" filled="f" stroked="f">
          <v:textbox inset="0,0,0,0">
            <w:txbxContent>
              <w:p w14:paraId="1F140B73"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B363EEB" w14:textId="77777777" w:rsidR="000D72BE" w:rsidRDefault="008F19D8">
    <w:pPr>
      <w:pStyle w:val="BodyText"/>
      <w:spacing w:line="14" w:lineRule="auto"/>
      <w:rPr>
        <w:sz w:val="20"/>
      </w:rPr>
    </w:pPr>
    <w:r>
      <w:pict w14:anchorId="05E65CBC">
        <v:line id="_x0000_s2058" style="position:absolute;z-index:-67024;mso-position-horizontal-relative:page;mso-position-vertical-relative:page" from="45pt,44.9pt" to="549pt,44.9pt" strokecolor="#78a13f" strokeweight=".25pt">
          <w10:wrap anchorx="page" anchory="page"/>
        </v:line>
      </w:pict>
    </w:r>
    <w:r>
      <w:pict w14:anchorId="7180518A">
        <v:shapetype id="_x0000_t202" coordsize="21600,21600" o:spt="202" path="m0,0l0,21600,21600,21600,21600,0xe">
          <v:stroke joinstyle="miter"/>
          <v:path gradientshapeok="t" o:connecttype="rect"/>
        </v:shapetype>
        <v:shape id="_x0000_s2057" type="#_x0000_t202" style="position:absolute;margin-left:44pt;margin-top:26.35pt;width:359.45pt;height:12.75pt;z-index:-67000;mso-position-horizontal-relative:page;mso-position-vertical-relative:page" filled="f" stroked="f">
          <v:textbox inset="0,0,0,0">
            <w:txbxContent>
              <w:p w14:paraId="1FE79ECC"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PDSA PROJECT MAP</w:t>
                </w:r>
              </w:p>
            </w:txbxContent>
          </v:textbox>
          <w10:wrap anchorx="page" anchory="page"/>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A07CFA" w14:textId="77777777" w:rsidR="000D72BE" w:rsidRDefault="008F19D8">
    <w:pPr>
      <w:pStyle w:val="BodyText"/>
      <w:spacing w:line="14" w:lineRule="auto"/>
      <w:rPr>
        <w:sz w:val="20"/>
      </w:rPr>
    </w:pPr>
    <w:r>
      <w:pict w14:anchorId="62C512A4">
        <v:line id="_x0000_s2056" style="position:absolute;z-index:-66976;mso-position-horizontal-relative:page;mso-position-vertical-relative:page" from="63pt,44.9pt" to="567pt,44.9pt" strokecolor="#78a13f" strokeweight=".25pt">
          <w10:wrap anchorx="page" anchory="page"/>
        </v:line>
      </w:pict>
    </w:r>
    <w:r>
      <w:pict w14:anchorId="3D6912FE">
        <v:shapetype id="_x0000_t202" coordsize="21600,21600" o:spt="202" path="m0,0l0,21600,21600,21600,21600,0xe">
          <v:stroke joinstyle="miter"/>
          <v:path gradientshapeok="t" o:connecttype="rect"/>
        </v:shapetype>
        <v:shape id="_x0000_s2055" type="#_x0000_t202" style="position:absolute;margin-left:62pt;margin-top:26.35pt;width:359.45pt;height:12.75pt;z-index:-66952;mso-position-horizontal-relative:page;mso-position-vertical-relative:page" filled="f" stroked="f">
          <v:textbox inset="0,0,0,0">
            <w:txbxContent>
              <w:p w14:paraId="59AAD0D6"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PDSA PROJECT MAP</w:t>
                </w:r>
              </w:p>
            </w:txbxContent>
          </v:textbox>
          <w10:wrap anchorx="page" anchory="page"/>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1FB979" w14:textId="77777777" w:rsidR="000D72BE" w:rsidRDefault="008F19D8">
    <w:pPr>
      <w:pStyle w:val="BodyText"/>
      <w:spacing w:line="14" w:lineRule="auto"/>
      <w:rPr>
        <w:sz w:val="20"/>
      </w:rPr>
    </w:pPr>
    <w:r>
      <w:pict w14:anchorId="030A65F4">
        <v:line id="_x0000_s2054" style="position:absolute;z-index:-66928;mso-position-horizontal-relative:page;mso-position-vertical-relative:page" from="45pt,45pt" to="549pt,45pt" strokecolor="#78a13f" strokeweight=".25pt">
          <w10:wrap anchorx="page" anchory="page"/>
        </v:line>
      </w:pict>
    </w:r>
    <w:r>
      <w:pict w14:anchorId="40F606A6">
        <v:shapetype id="_x0000_t202" coordsize="21600,21600" o:spt="202" path="m0,0l0,21600,21600,21600,21600,0xe">
          <v:stroke joinstyle="miter"/>
          <v:path gradientshapeok="t" o:connecttype="rect"/>
        </v:shapetype>
        <v:shape id="_x0000_s2053" type="#_x0000_t202" style="position:absolute;margin-left:44pt;margin-top:26.45pt;width:255.25pt;height:12.75pt;z-index:-66904;mso-position-horizontal-relative:page;mso-position-vertical-relative:page" filled="f" stroked="f">
          <v:textbox inset="0,0,0,0">
            <w:txbxContent>
              <w:p w14:paraId="5B2010FA"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039598" w14:textId="77777777" w:rsidR="000D72BE" w:rsidRDefault="008F19D8">
    <w:pPr>
      <w:pStyle w:val="BodyText"/>
      <w:spacing w:line="14" w:lineRule="auto"/>
      <w:rPr>
        <w:sz w:val="20"/>
      </w:rPr>
    </w:pPr>
    <w:r>
      <w:pict w14:anchorId="3969F350">
        <v:line id="_x0000_s2052" style="position:absolute;z-index:-66880;mso-position-horizontal-relative:page;mso-position-vertical-relative:page" from="63pt,44.9pt" to="567pt,44.9pt" strokecolor="#78a13f" strokeweight=".25pt">
          <w10:wrap anchorx="page" anchory="page"/>
        </v:line>
      </w:pict>
    </w:r>
    <w:r>
      <w:pict w14:anchorId="30A808D9">
        <v:shapetype id="_x0000_t202" coordsize="21600,21600" o:spt="202" path="m0,0l0,21600,21600,21600,21600,0xe">
          <v:stroke joinstyle="miter"/>
          <v:path gradientshapeok="t" o:connecttype="rect"/>
        </v:shapetype>
        <v:shape id="_x0000_s2051" type="#_x0000_t202" style="position:absolute;margin-left:62pt;margin-top:26.35pt;width:397.75pt;height:12.75pt;z-index:-66856;mso-position-horizontal-relative:page;mso-position-vertical-relative:page" filled="f" stroked="f">
          <v:textbox inset="0,0,0,0">
            <w:txbxContent>
              <w:p w14:paraId="1D9FD5AE"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DAILY HUDDLES WORKSHEET</w:t>
                </w:r>
              </w:p>
            </w:txbxContent>
          </v:textbox>
          <w10:wrap anchorx="page" anchory="page"/>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CC2CBF" w14:textId="77777777" w:rsidR="000D72BE" w:rsidRDefault="008F19D8">
    <w:pPr>
      <w:pStyle w:val="BodyText"/>
      <w:spacing w:line="14" w:lineRule="auto"/>
      <w:rPr>
        <w:sz w:val="20"/>
      </w:rPr>
    </w:pPr>
    <w:r>
      <w:pict w14:anchorId="39683CEE">
        <v:line id="_x0000_s2050" style="position:absolute;z-index:-66832;mso-position-horizontal-relative:page;mso-position-vertical-relative:page" from="63pt,44.9pt" to="567pt,44.9pt" strokecolor="#78a13f" strokeweight=".25pt">
          <w10:wrap anchorx="page" anchory="page"/>
        </v:line>
      </w:pict>
    </w:r>
    <w:r>
      <w:pict w14:anchorId="6EF656F7">
        <v:shapetype id="_x0000_t202" coordsize="21600,21600" o:spt="202" path="m0,0l0,21600,21600,21600,21600,0xe">
          <v:stroke joinstyle="miter"/>
          <v:path gradientshapeok="t" o:connecttype="rect"/>
        </v:shapetype>
        <v:shape id="_x0000_s2049" type="#_x0000_t202" style="position:absolute;margin-left:62pt;margin-top:26.35pt;width:364.95pt;height:12.75pt;z-index:-66808;mso-position-horizontal-relative:page;mso-position-vertical-relative:page" filled="f" stroked="f">
          <v:textbox inset="0,0,0,0">
            <w:txbxContent>
              <w:p w14:paraId="68910EE6"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LMP PROCESS</w:t>
                </w:r>
                <w:r>
                  <w:rPr>
                    <w:rFonts w:ascii="Arial"/>
                    <w:color w:val="453425"/>
                    <w:spacing w:val="-36"/>
                    <w:sz w:val="18"/>
                  </w:rPr>
                  <w:t xml:space="preserve"> </w:t>
                </w:r>
                <w:r>
                  <w:rPr>
                    <w:rFonts w:ascii="Arial"/>
                    <w:color w:val="453425"/>
                    <w:sz w:val="18"/>
                  </w:rPr>
                  <w:t>TOOLS</w:t>
                </w:r>
              </w:p>
            </w:txbxContent>
          </v:textbox>
          <w10:wrap anchorx="page" anchory="page"/>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7408EB" w14:textId="77777777" w:rsidR="000D72BE" w:rsidRDefault="000D72BE">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BB21D5" w14:textId="77777777" w:rsidR="000D72BE" w:rsidRDefault="008F19D8">
    <w:pPr>
      <w:pStyle w:val="BodyText"/>
      <w:spacing w:line="14" w:lineRule="auto"/>
      <w:rPr>
        <w:sz w:val="20"/>
      </w:rPr>
    </w:pPr>
    <w:r>
      <w:pict w14:anchorId="0B64610A">
        <v:line id="_x0000_s2094" style="position:absolute;z-index:-67888;mso-position-horizontal-relative:page;mso-position-vertical-relative:page" from="45pt,45pt" to="549pt,45pt" strokecolor="#78a13f" strokeweight=".25pt">
          <w10:wrap anchorx="page" anchory="page"/>
        </v:line>
      </w:pict>
    </w:r>
    <w:r>
      <w:pict w14:anchorId="24EB615A">
        <v:shapetype id="_x0000_t202" coordsize="21600,21600" o:spt="202" path="m0,0l0,21600,21600,21600,21600,0xe">
          <v:stroke joinstyle="miter"/>
          <v:path gradientshapeok="t" o:connecttype="rect"/>
        </v:shapetype>
        <v:shape id="_x0000_s2093" type="#_x0000_t202" style="position:absolute;margin-left:44pt;margin-top:26.45pt;width:447.3pt;height:12.75pt;z-index:-67864;mso-position-horizontal-relative:page;mso-position-vertical-relative:page" filled="f" stroked="f">
          <v:textbox inset="0,0,0,0">
            <w:txbxContent>
              <w:p w14:paraId="4DE23D36"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RAPID IMPROVEMENT MODEL TEMPLATE</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4856E0" w14:textId="77777777" w:rsidR="000D72BE" w:rsidRDefault="008F19D8">
    <w:pPr>
      <w:pStyle w:val="BodyText"/>
      <w:spacing w:line="14" w:lineRule="auto"/>
      <w:rPr>
        <w:sz w:val="20"/>
      </w:rPr>
    </w:pPr>
    <w:r>
      <w:pict w14:anchorId="75026D51">
        <v:line id="_x0000_s2092" style="position:absolute;z-index:-67840;mso-position-horizontal-relative:page;mso-position-vertical-relative:page" from="63pt,44.9pt" to="567pt,44.9pt" strokecolor="#78a13f" strokeweight=".25pt">
          <w10:wrap anchorx="page" anchory="page"/>
        </v:line>
      </w:pict>
    </w:r>
    <w:r>
      <w:pict w14:anchorId="7928C265">
        <v:shapetype id="_x0000_t202" coordsize="21600,21600" o:spt="202" path="m0,0l0,21600,21600,21600,21600,0xe">
          <v:stroke joinstyle="miter"/>
          <v:path gradientshapeok="t" o:connecttype="rect"/>
        </v:shapetype>
        <v:shape id="_x0000_s2091" type="#_x0000_t202" style="position:absolute;margin-left:62pt;margin-top:26.35pt;width:255.25pt;height:12.75pt;z-index:-67816;mso-position-horizontal-relative:page;mso-position-vertical-relative:page" filled="f" stroked="f">
          <v:textbox inset="0,0,0,0">
            <w:txbxContent>
              <w:p w14:paraId="3DCED051"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892BF3" w14:textId="77777777" w:rsidR="000D72BE" w:rsidRDefault="008F19D8">
    <w:pPr>
      <w:pStyle w:val="BodyText"/>
      <w:spacing w:line="14" w:lineRule="auto"/>
      <w:rPr>
        <w:sz w:val="20"/>
      </w:rPr>
    </w:pPr>
    <w:r>
      <w:pict w14:anchorId="2BB69434">
        <v:line id="_x0000_s2090" style="position:absolute;z-index:-67792;mso-position-horizontal-relative:page;mso-position-vertical-relative:page" from="45pt,45pt" to="549pt,45pt" strokecolor="#78a13f" strokeweight=".25pt">
          <w10:wrap anchorx="page" anchory="page"/>
        </v:line>
      </w:pict>
    </w:r>
    <w:r>
      <w:pict w14:anchorId="16605DF1">
        <v:shapetype id="_x0000_t202" coordsize="21600,21600" o:spt="202" path="m0,0l0,21600,21600,21600,21600,0xe">
          <v:stroke joinstyle="miter"/>
          <v:path gradientshapeok="t" o:connecttype="rect"/>
        </v:shapetype>
        <v:shape id="_x0000_s2089" type="#_x0000_t202" style="position:absolute;margin-left:44pt;margin-top:26.45pt;width:498.65pt;height:12.75pt;z-index:-67768;mso-position-horizontal-relative:page;mso-position-vertical-relative:page" filled="f" stroked="f">
          <v:textbox inset="0,0,0,0">
            <w:txbxContent>
              <w:p w14:paraId="0C62E124"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UNDERSTANDING THE RAPID IMPROVEMENT MODEL</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79E08D0" w14:textId="77777777" w:rsidR="000D72BE" w:rsidRDefault="008F19D8">
    <w:pPr>
      <w:pStyle w:val="BodyText"/>
      <w:spacing w:line="14" w:lineRule="auto"/>
      <w:rPr>
        <w:sz w:val="20"/>
      </w:rPr>
    </w:pPr>
    <w:r>
      <w:pict w14:anchorId="0A00B23B">
        <v:line id="_x0000_s2088" style="position:absolute;z-index:-67744;mso-position-horizontal-relative:page;mso-position-vertical-relative:page" from="63pt,44.9pt" to="567pt,44.9pt" strokecolor="#78a13f" strokeweight=".25pt">
          <w10:wrap anchorx="page" anchory="page"/>
        </v:line>
      </w:pict>
    </w:r>
    <w:r>
      <w:pict w14:anchorId="57C24671">
        <v:shapetype id="_x0000_t202" coordsize="21600,21600" o:spt="202" path="m0,0l0,21600,21600,21600,21600,0xe">
          <v:stroke joinstyle="miter"/>
          <v:path gradientshapeok="t" o:connecttype="rect"/>
        </v:shapetype>
        <v:shape id="_x0000_s2087" type="#_x0000_t202" style="position:absolute;margin-left:62pt;margin-top:26.35pt;width:255.25pt;height:12.75pt;z-index:-67720;mso-position-horizontal-relative:page;mso-position-vertical-relative:page" filled="f" stroked="f">
          <v:textbox inset="0,0,0,0">
            <w:txbxContent>
              <w:p w14:paraId="3B0FA2B9"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C476F3" w14:textId="77777777" w:rsidR="000D72BE" w:rsidRDefault="008F19D8">
    <w:pPr>
      <w:pStyle w:val="BodyText"/>
      <w:spacing w:line="14" w:lineRule="auto"/>
      <w:rPr>
        <w:sz w:val="20"/>
      </w:rPr>
    </w:pPr>
    <w:r>
      <w:pict w14:anchorId="5315420E">
        <v:line id="_x0000_s2086" style="position:absolute;z-index:-67696;mso-position-horizontal-relative:page;mso-position-vertical-relative:page" from="45pt,45pt" to="549pt,45pt" strokecolor="#78a13f" strokeweight=".25pt">
          <w10:wrap anchorx="page" anchory="page"/>
        </v:line>
      </w:pict>
    </w:r>
    <w:r>
      <w:pict w14:anchorId="7193E73A">
        <v:shapetype id="_x0000_t202" coordsize="21600,21600" o:spt="202" path="m0,0l0,21600,21600,21600,21600,0xe">
          <v:stroke joinstyle="miter"/>
          <v:path gradientshapeok="t" o:connecttype="rect"/>
        </v:shapetype>
        <v:shape id="_x0000_s2085" type="#_x0000_t202" style="position:absolute;margin-left:44pt;margin-top:26.45pt;width:506pt;height:12.75pt;z-index:-67672;mso-position-horizontal-relative:page;mso-position-vertical-relative:page" filled="f" stroked="f">
          <v:textbox inset="0,0,0,0">
            <w:txbxContent>
              <w:p w14:paraId="43425C47" w14:textId="77777777" w:rsidR="000D72BE" w:rsidRDefault="008F19D8">
                <w:pPr>
                  <w:spacing w:before="9" w:line="245" w:lineRule="exact"/>
                  <w:ind w:left="20"/>
                  <w:rPr>
                    <w:rFonts w:ascii="Arial"/>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 xml:space="preserve">COMPETENCY: IMPROVING PERFORMANCE  </w:t>
                </w:r>
                <w:r>
                  <w:rPr>
                    <w:rFonts w:ascii="Arial"/>
                    <w:color w:val="78A13F"/>
                    <w:sz w:val="18"/>
                  </w:rPr>
                  <w:t xml:space="preserve">| </w:t>
                </w:r>
                <w:r>
                  <w:rPr>
                    <w:rFonts w:ascii="Arial"/>
                    <w:color w:val="453425"/>
                    <w:sz w:val="18"/>
                  </w:rPr>
                  <w:t>SYSTEMS THINKING AND ORGANIZATIONAL LEARNING</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5A6507" w14:textId="77777777" w:rsidR="000D72BE" w:rsidRDefault="008F19D8">
    <w:pPr>
      <w:pStyle w:val="BodyText"/>
      <w:spacing w:line="14" w:lineRule="auto"/>
      <w:rPr>
        <w:sz w:val="20"/>
      </w:rPr>
    </w:pPr>
    <w:r>
      <w:pict w14:anchorId="521A9B99">
        <v:line id="_x0000_s2084" style="position:absolute;z-index:-67648;mso-position-horizontal-relative:page;mso-position-vertical-relative:page" from="63pt,44.9pt" to="567pt,44.9pt" strokecolor="#78a13f" strokeweight=".25pt">
          <w10:wrap anchorx="page" anchory="page"/>
        </v:line>
      </w:pict>
    </w:r>
    <w:r>
      <w:pict w14:anchorId="61D01C6A">
        <v:shapetype id="_x0000_t202" coordsize="21600,21600" o:spt="202" path="m0,0l0,21600,21600,21600,21600,0xe">
          <v:stroke joinstyle="miter"/>
          <v:path gradientshapeok="t" o:connecttype="rect"/>
        </v:shapetype>
        <v:shape id="_x0000_s2083" type="#_x0000_t202" style="position:absolute;margin-left:62pt;margin-top:26.35pt;width:255.25pt;height:12.75pt;z-index:-67624;mso-position-horizontal-relative:page;mso-position-vertical-relative:page" filled="f" stroked="f">
          <v:textbox inset="0,0,0,0">
            <w:txbxContent>
              <w:p w14:paraId="5FD48270" w14:textId="77777777" w:rsidR="000D72BE" w:rsidRDefault="008F19D8">
                <w:pPr>
                  <w:spacing w:before="9" w:line="245" w:lineRule="exact"/>
                  <w:ind w:left="20"/>
                  <w:rPr>
                    <w:rFonts w:ascii="Avenir-Heavy"/>
                    <w:b/>
                    <w:sz w:val="18"/>
                  </w:rPr>
                </w:pPr>
                <w:r>
                  <w:rPr>
                    <w:rFonts w:ascii="Arial"/>
                    <w:color w:val="78A13F"/>
                    <w:sz w:val="18"/>
                  </w:rPr>
                  <w:t xml:space="preserve">SECTION </w:t>
                </w:r>
                <w:proofErr w:type="gramStart"/>
                <w:r>
                  <w:rPr>
                    <w:rFonts w:ascii="Arial"/>
                    <w:color w:val="78A13F"/>
                    <w:sz w:val="18"/>
                  </w:rPr>
                  <w:t>4  |</w:t>
                </w:r>
                <w:proofErr w:type="gramEnd"/>
                <w:r>
                  <w:rPr>
                    <w:rFonts w:ascii="Arial"/>
                    <w:color w:val="78A13F"/>
                    <w:sz w:val="18"/>
                  </w:rPr>
                  <w:t xml:space="preserve">  </w:t>
                </w:r>
                <w:r>
                  <w:rPr>
                    <w:rFonts w:ascii="Avenir-Heavy"/>
                    <w:b/>
                    <w:color w:val="453425"/>
                    <w:sz w:val="18"/>
                  </w:rPr>
                  <w:t>COMPETENCY: IMPROVING PERFORMANCE</w:t>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35BA89" w14:textId="77777777" w:rsidR="000D72BE" w:rsidRDefault="008F19D8">
    <w:pPr>
      <w:pStyle w:val="BodyText"/>
      <w:spacing w:line="14" w:lineRule="auto"/>
      <w:rPr>
        <w:sz w:val="20"/>
      </w:rPr>
    </w:pPr>
    <w:r>
      <w:pict w14:anchorId="07DEF490">
        <v:line id="_x0000_s2082" style="position:absolute;z-index:-67600;mso-position-horizontal-relative:page;mso-position-vertical-relative:page" from="45pt,45pt" to="549pt,45pt" strokecolor="#78a13f" strokeweight=".25pt">
          <w10:wrap anchorx="page" anchory="page"/>
        </v:line>
      </w:pict>
    </w:r>
    <w:r>
      <w:pict w14:anchorId="0F58FAED">
        <v:shapetype id="_x0000_t202" coordsize="21600,21600" o:spt="202" path="m0,0l0,21600,21600,21600,21600,0xe">
          <v:stroke joinstyle="miter"/>
          <v:path gradientshapeok="t" o:connecttype="rect"/>
        </v:shapetype>
        <v:shape id="_x0000_s2081" type="#_x0000_t202" style="position:absolute;margin-left:44pt;margin-top:26.45pt;width:491.85pt;height:12.75pt;z-index:-67576;mso-position-horizontal-relative:page;mso-position-vertical-relative:page" filled="f" stroked="f">
          <v:textbox inset="0,0,0,0">
            <w:txbxContent>
              <w:p w14:paraId="7B2C740E" w14:textId="77777777" w:rsidR="000D72BE" w:rsidRDefault="008F19D8">
                <w:pPr>
                  <w:spacing w:before="9" w:line="245" w:lineRule="exact"/>
                  <w:ind w:left="20"/>
                  <w:rPr>
                    <w:rFonts w:ascii="Arial" w:hAnsi="Arial"/>
                    <w:sz w:val="18"/>
                  </w:rPr>
                </w:pPr>
                <w:r>
                  <w:rPr>
                    <w:rFonts w:ascii="Arial" w:hAnsi="Arial"/>
                    <w:color w:val="78A13F"/>
                    <w:sz w:val="18"/>
                  </w:rPr>
                  <w:t xml:space="preserve">SECTION </w:t>
                </w:r>
                <w:proofErr w:type="gramStart"/>
                <w:r>
                  <w:rPr>
                    <w:rFonts w:ascii="Arial" w:hAnsi="Arial"/>
                    <w:color w:val="78A13F"/>
                    <w:sz w:val="18"/>
                  </w:rPr>
                  <w:t>4  |</w:t>
                </w:r>
                <w:proofErr w:type="gramEnd"/>
                <w:r>
                  <w:rPr>
                    <w:rFonts w:ascii="Arial" w:hAnsi="Arial"/>
                    <w:color w:val="78A13F"/>
                    <w:sz w:val="18"/>
                  </w:rPr>
                  <w:t xml:space="preserve">  </w:t>
                </w:r>
                <w:r>
                  <w:rPr>
                    <w:rFonts w:ascii="Avenir-Heavy" w:hAnsi="Avenir-Heavy"/>
                    <w:b/>
                    <w:color w:val="453425"/>
                    <w:sz w:val="18"/>
                  </w:rPr>
                  <w:t xml:space="preserve">COMPETENCY: IMPROVING PERFORMANCE </w:t>
                </w:r>
                <w:r>
                  <w:rPr>
                    <w:rFonts w:ascii="Arial" w:hAnsi="Arial"/>
                    <w:color w:val="78A13F"/>
                    <w:sz w:val="18"/>
                  </w:rPr>
                  <w:t xml:space="preserve">|  </w:t>
                </w:r>
                <w:r>
                  <w:rPr>
                    <w:rFonts w:ascii="Arial" w:hAnsi="Arial"/>
                    <w:color w:val="453425"/>
                    <w:sz w:val="18"/>
                  </w:rPr>
                  <w:t>TESTING CHANGES—PLAN, DO, STUDY, ACT (PDSA)</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8C35CC4"/>
    <w:multiLevelType w:val="hybridMultilevel"/>
    <w:tmpl w:val="4C9A0CC4"/>
    <w:lvl w:ilvl="0" w:tplc="26D2BF9A">
      <w:numFmt w:val="bullet"/>
      <w:lvlText w:val="•"/>
      <w:lvlJc w:val="left"/>
      <w:pPr>
        <w:ind w:left="335" w:hanging="180"/>
      </w:pPr>
      <w:rPr>
        <w:rFonts w:ascii="Avenir-Medium" w:eastAsia="Avenir-Medium" w:hAnsi="Avenir-Medium" w:cs="Avenir-Medium" w:hint="default"/>
        <w:color w:val="00B8D3"/>
        <w:spacing w:val="-9"/>
        <w:w w:val="100"/>
        <w:sz w:val="16"/>
        <w:szCs w:val="16"/>
      </w:rPr>
    </w:lvl>
    <w:lvl w:ilvl="1" w:tplc="05E2EEEC">
      <w:numFmt w:val="bullet"/>
      <w:lvlText w:val="•"/>
      <w:lvlJc w:val="left"/>
      <w:pPr>
        <w:ind w:left="1039" w:hanging="180"/>
      </w:pPr>
      <w:rPr>
        <w:rFonts w:hint="default"/>
      </w:rPr>
    </w:lvl>
    <w:lvl w:ilvl="2" w:tplc="54BE6FB2">
      <w:numFmt w:val="bullet"/>
      <w:lvlText w:val="•"/>
      <w:lvlJc w:val="left"/>
      <w:pPr>
        <w:ind w:left="1738" w:hanging="180"/>
      </w:pPr>
      <w:rPr>
        <w:rFonts w:hint="default"/>
      </w:rPr>
    </w:lvl>
    <w:lvl w:ilvl="3" w:tplc="8BDC0F8E">
      <w:numFmt w:val="bullet"/>
      <w:lvlText w:val="•"/>
      <w:lvlJc w:val="left"/>
      <w:pPr>
        <w:ind w:left="2437" w:hanging="180"/>
      </w:pPr>
      <w:rPr>
        <w:rFonts w:hint="default"/>
      </w:rPr>
    </w:lvl>
    <w:lvl w:ilvl="4" w:tplc="2E480100">
      <w:numFmt w:val="bullet"/>
      <w:lvlText w:val="•"/>
      <w:lvlJc w:val="left"/>
      <w:pPr>
        <w:ind w:left="3136" w:hanging="180"/>
      </w:pPr>
      <w:rPr>
        <w:rFonts w:hint="default"/>
      </w:rPr>
    </w:lvl>
    <w:lvl w:ilvl="5" w:tplc="D130BD8E">
      <w:numFmt w:val="bullet"/>
      <w:lvlText w:val="•"/>
      <w:lvlJc w:val="left"/>
      <w:pPr>
        <w:ind w:left="3835" w:hanging="180"/>
      </w:pPr>
      <w:rPr>
        <w:rFonts w:hint="default"/>
      </w:rPr>
    </w:lvl>
    <w:lvl w:ilvl="6" w:tplc="7E3095E2">
      <w:numFmt w:val="bullet"/>
      <w:lvlText w:val="•"/>
      <w:lvlJc w:val="left"/>
      <w:pPr>
        <w:ind w:left="4535" w:hanging="180"/>
      </w:pPr>
      <w:rPr>
        <w:rFonts w:hint="default"/>
      </w:rPr>
    </w:lvl>
    <w:lvl w:ilvl="7" w:tplc="8AF8C864">
      <w:numFmt w:val="bullet"/>
      <w:lvlText w:val="•"/>
      <w:lvlJc w:val="left"/>
      <w:pPr>
        <w:ind w:left="5234" w:hanging="180"/>
      </w:pPr>
      <w:rPr>
        <w:rFonts w:hint="default"/>
      </w:rPr>
    </w:lvl>
    <w:lvl w:ilvl="8" w:tplc="185A9338">
      <w:numFmt w:val="bullet"/>
      <w:lvlText w:val="•"/>
      <w:lvlJc w:val="left"/>
      <w:pPr>
        <w:ind w:left="5933" w:hanging="180"/>
      </w:pPr>
      <w:rPr>
        <w:rFonts w:hint="default"/>
      </w:rPr>
    </w:lvl>
  </w:abstractNum>
  <w:abstractNum w:abstractNumId="1">
    <w:nsid w:val="0A7C67D2"/>
    <w:multiLevelType w:val="hybridMultilevel"/>
    <w:tmpl w:val="4398A19E"/>
    <w:lvl w:ilvl="0" w:tplc="A4BC4944">
      <w:numFmt w:val="bullet"/>
      <w:lvlText w:val="■"/>
      <w:lvlJc w:val="left"/>
      <w:pPr>
        <w:ind w:left="240" w:hanging="240"/>
      </w:pPr>
      <w:rPr>
        <w:rFonts w:ascii="Zapf Dingbats" w:eastAsia="Zapf Dingbats" w:hAnsi="Zapf Dingbats" w:cs="Zapf Dingbats" w:hint="default"/>
        <w:color w:val="D5A918"/>
        <w:w w:val="99"/>
        <w:position w:val="2"/>
        <w:sz w:val="16"/>
        <w:szCs w:val="16"/>
      </w:rPr>
    </w:lvl>
    <w:lvl w:ilvl="1" w:tplc="148233D6">
      <w:numFmt w:val="bullet"/>
      <w:lvlText w:val="•"/>
      <w:lvlJc w:val="left"/>
      <w:pPr>
        <w:ind w:left="494" w:hanging="240"/>
      </w:pPr>
      <w:rPr>
        <w:rFonts w:hint="default"/>
      </w:rPr>
    </w:lvl>
    <w:lvl w:ilvl="2" w:tplc="26C4858E">
      <w:numFmt w:val="bullet"/>
      <w:lvlText w:val="•"/>
      <w:lvlJc w:val="left"/>
      <w:pPr>
        <w:ind w:left="748" w:hanging="240"/>
      </w:pPr>
      <w:rPr>
        <w:rFonts w:hint="default"/>
      </w:rPr>
    </w:lvl>
    <w:lvl w:ilvl="3" w:tplc="FDF2B282">
      <w:numFmt w:val="bullet"/>
      <w:lvlText w:val="•"/>
      <w:lvlJc w:val="left"/>
      <w:pPr>
        <w:ind w:left="1003" w:hanging="240"/>
      </w:pPr>
      <w:rPr>
        <w:rFonts w:hint="default"/>
      </w:rPr>
    </w:lvl>
    <w:lvl w:ilvl="4" w:tplc="B3D817D0">
      <w:numFmt w:val="bullet"/>
      <w:lvlText w:val="•"/>
      <w:lvlJc w:val="left"/>
      <w:pPr>
        <w:ind w:left="1257" w:hanging="240"/>
      </w:pPr>
      <w:rPr>
        <w:rFonts w:hint="default"/>
      </w:rPr>
    </w:lvl>
    <w:lvl w:ilvl="5" w:tplc="F9561DC2">
      <w:numFmt w:val="bullet"/>
      <w:lvlText w:val="•"/>
      <w:lvlJc w:val="left"/>
      <w:pPr>
        <w:ind w:left="1512" w:hanging="240"/>
      </w:pPr>
      <w:rPr>
        <w:rFonts w:hint="default"/>
      </w:rPr>
    </w:lvl>
    <w:lvl w:ilvl="6" w:tplc="FC4EE02E">
      <w:numFmt w:val="bullet"/>
      <w:lvlText w:val="•"/>
      <w:lvlJc w:val="left"/>
      <w:pPr>
        <w:ind w:left="1766" w:hanging="240"/>
      </w:pPr>
      <w:rPr>
        <w:rFonts w:hint="default"/>
      </w:rPr>
    </w:lvl>
    <w:lvl w:ilvl="7" w:tplc="FB5C9184">
      <w:numFmt w:val="bullet"/>
      <w:lvlText w:val="•"/>
      <w:lvlJc w:val="left"/>
      <w:pPr>
        <w:ind w:left="2021" w:hanging="240"/>
      </w:pPr>
      <w:rPr>
        <w:rFonts w:hint="default"/>
      </w:rPr>
    </w:lvl>
    <w:lvl w:ilvl="8" w:tplc="13560E34">
      <w:numFmt w:val="bullet"/>
      <w:lvlText w:val="•"/>
      <w:lvlJc w:val="left"/>
      <w:pPr>
        <w:ind w:left="2275" w:hanging="240"/>
      </w:pPr>
      <w:rPr>
        <w:rFonts w:hint="default"/>
      </w:rPr>
    </w:lvl>
  </w:abstractNum>
  <w:abstractNum w:abstractNumId="2">
    <w:nsid w:val="13C47284"/>
    <w:multiLevelType w:val="hybridMultilevel"/>
    <w:tmpl w:val="F28A33BA"/>
    <w:lvl w:ilvl="0" w:tplc="B79A199A">
      <w:numFmt w:val="bullet"/>
      <w:lvlText w:val="■"/>
      <w:lvlJc w:val="left"/>
      <w:pPr>
        <w:ind w:left="240" w:hanging="240"/>
      </w:pPr>
      <w:rPr>
        <w:rFonts w:ascii="Zapf Dingbats" w:eastAsia="Zapf Dingbats" w:hAnsi="Zapf Dingbats" w:cs="Zapf Dingbats" w:hint="default"/>
        <w:color w:val="F5821F"/>
        <w:w w:val="99"/>
        <w:position w:val="2"/>
        <w:sz w:val="16"/>
        <w:szCs w:val="16"/>
      </w:rPr>
    </w:lvl>
    <w:lvl w:ilvl="1" w:tplc="6EC4ACD2">
      <w:numFmt w:val="bullet"/>
      <w:lvlText w:val="•"/>
      <w:lvlJc w:val="left"/>
      <w:pPr>
        <w:ind w:left="376" w:hanging="240"/>
      </w:pPr>
      <w:rPr>
        <w:rFonts w:hint="default"/>
      </w:rPr>
    </w:lvl>
    <w:lvl w:ilvl="2" w:tplc="6FEADF74">
      <w:numFmt w:val="bullet"/>
      <w:lvlText w:val="•"/>
      <w:lvlJc w:val="left"/>
      <w:pPr>
        <w:ind w:left="512" w:hanging="240"/>
      </w:pPr>
      <w:rPr>
        <w:rFonts w:hint="default"/>
      </w:rPr>
    </w:lvl>
    <w:lvl w:ilvl="3" w:tplc="E1DC4838">
      <w:numFmt w:val="bullet"/>
      <w:lvlText w:val="•"/>
      <w:lvlJc w:val="left"/>
      <w:pPr>
        <w:ind w:left="649" w:hanging="240"/>
      </w:pPr>
      <w:rPr>
        <w:rFonts w:hint="default"/>
      </w:rPr>
    </w:lvl>
    <w:lvl w:ilvl="4" w:tplc="E86AB5D2">
      <w:numFmt w:val="bullet"/>
      <w:lvlText w:val="•"/>
      <w:lvlJc w:val="left"/>
      <w:pPr>
        <w:ind w:left="785" w:hanging="240"/>
      </w:pPr>
      <w:rPr>
        <w:rFonts w:hint="default"/>
      </w:rPr>
    </w:lvl>
    <w:lvl w:ilvl="5" w:tplc="EACC2C78">
      <w:numFmt w:val="bullet"/>
      <w:lvlText w:val="•"/>
      <w:lvlJc w:val="left"/>
      <w:pPr>
        <w:ind w:left="922" w:hanging="240"/>
      </w:pPr>
      <w:rPr>
        <w:rFonts w:hint="default"/>
      </w:rPr>
    </w:lvl>
    <w:lvl w:ilvl="6" w:tplc="5A3AB75C">
      <w:numFmt w:val="bullet"/>
      <w:lvlText w:val="•"/>
      <w:lvlJc w:val="left"/>
      <w:pPr>
        <w:ind w:left="1058" w:hanging="240"/>
      </w:pPr>
      <w:rPr>
        <w:rFonts w:hint="default"/>
      </w:rPr>
    </w:lvl>
    <w:lvl w:ilvl="7" w:tplc="DB3641BE">
      <w:numFmt w:val="bullet"/>
      <w:lvlText w:val="•"/>
      <w:lvlJc w:val="left"/>
      <w:pPr>
        <w:ind w:left="1195" w:hanging="240"/>
      </w:pPr>
      <w:rPr>
        <w:rFonts w:hint="default"/>
      </w:rPr>
    </w:lvl>
    <w:lvl w:ilvl="8" w:tplc="7FB02AC4">
      <w:numFmt w:val="bullet"/>
      <w:lvlText w:val="•"/>
      <w:lvlJc w:val="left"/>
      <w:pPr>
        <w:ind w:left="1331" w:hanging="240"/>
      </w:pPr>
      <w:rPr>
        <w:rFonts w:hint="default"/>
      </w:rPr>
    </w:lvl>
  </w:abstractNum>
  <w:abstractNum w:abstractNumId="3">
    <w:nsid w:val="15675155"/>
    <w:multiLevelType w:val="hybridMultilevel"/>
    <w:tmpl w:val="C6ECDB52"/>
    <w:lvl w:ilvl="0" w:tplc="9C76C120">
      <w:numFmt w:val="bullet"/>
      <w:lvlText w:val="•"/>
      <w:lvlJc w:val="left"/>
      <w:pPr>
        <w:ind w:left="320" w:hanging="180"/>
      </w:pPr>
      <w:rPr>
        <w:rFonts w:ascii="Avenir-Medium" w:eastAsia="Avenir-Medium" w:hAnsi="Avenir-Medium" w:cs="Avenir-Medium" w:hint="default"/>
        <w:color w:val="00B8D3"/>
        <w:w w:val="100"/>
        <w:sz w:val="16"/>
        <w:szCs w:val="16"/>
      </w:rPr>
    </w:lvl>
    <w:lvl w:ilvl="1" w:tplc="76703186">
      <w:numFmt w:val="bullet"/>
      <w:lvlText w:val="•"/>
      <w:lvlJc w:val="left"/>
      <w:pPr>
        <w:ind w:left="667" w:hanging="180"/>
      </w:pPr>
      <w:rPr>
        <w:rFonts w:ascii="Avenir-Medium" w:eastAsia="Avenir-Medium" w:hAnsi="Avenir-Medium" w:cs="Avenir-Medium" w:hint="default"/>
        <w:color w:val="00B8D3"/>
        <w:w w:val="100"/>
        <w:sz w:val="16"/>
        <w:szCs w:val="16"/>
      </w:rPr>
    </w:lvl>
    <w:lvl w:ilvl="2" w:tplc="6ACED824">
      <w:numFmt w:val="bullet"/>
      <w:lvlText w:val="•"/>
      <w:lvlJc w:val="left"/>
      <w:pPr>
        <w:ind w:left="480" w:hanging="180"/>
      </w:pPr>
      <w:rPr>
        <w:rFonts w:hint="default"/>
      </w:rPr>
    </w:lvl>
    <w:lvl w:ilvl="3" w:tplc="55D42580">
      <w:numFmt w:val="bullet"/>
      <w:lvlText w:val="•"/>
      <w:lvlJc w:val="left"/>
      <w:pPr>
        <w:ind w:left="660" w:hanging="180"/>
      </w:pPr>
      <w:rPr>
        <w:rFonts w:hint="default"/>
      </w:rPr>
    </w:lvl>
    <w:lvl w:ilvl="4" w:tplc="2BA4ADFA">
      <w:numFmt w:val="bullet"/>
      <w:lvlText w:val="•"/>
      <w:lvlJc w:val="left"/>
      <w:pPr>
        <w:ind w:left="3760" w:hanging="180"/>
      </w:pPr>
      <w:rPr>
        <w:rFonts w:hint="default"/>
      </w:rPr>
    </w:lvl>
    <w:lvl w:ilvl="5" w:tplc="C2B88944">
      <w:numFmt w:val="bullet"/>
      <w:lvlText w:val="•"/>
      <w:lvlJc w:val="left"/>
      <w:pPr>
        <w:ind w:left="3587" w:hanging="180"/>
      </w:pPr>
      <w:rPr>
        <w:rFonts w:hint="default"/>
      </w:rPr>
    </w:lvl>
    <w:lvl w:ilvl="6" w:tplc="88A80B98">
      <w:numFmt w:val="bullet"/>
      <w:lvlText w:val="•"/>
      <w:lvlJc w:val="left"/>
      <w:pPr>
        <w:ind w:left="3414" w:hanging="180"/>
      </w:pPr>
      <w:rPr>
        <w:rFonts w:hint="default"/>
      </w:rPr>
    </w:lvl>
    <w:lvl w:ilvl="7" w:tplc="15E67CB0">
      <w:numFmt w:val="bullet"/>
      <w:lvlText w:val="•"/>
      <w:lvlJc w:val="left"/>
      <w:pPr>
        <w:ind w:left="3242" w:hanging="180"/>
      </w:pPr>
      <w:rPr>
        <w:rFonts w:hint="default"/>
      </w:rPr>
    </w:lvl>
    <w:lvl w:ilvl="8" w:tplc="F2183EE2">
      <w:numFmt w:val="bullet"/>
      <w:lvlText w:val="•"/>
      <w:lvlJc w:val="left"/>
      <w:pPr>
        <w:ind w:left="3069" w:hanging="180"/>
      </w:pPr>
      <w:rPr>
        <w:rFonts w:hint="default"/>
      </w:rPr>
    </w:lvl>
  </w:abstractNum>
  <w:abstractNum w:abstractNumId="4">
    <w:nsid w:val="206F02AA"/>
    <w:multiLevelType w:val="hybridMultilevel"/>
    <w:tmpl w:val="DBE691D8"/>
    <w:lvl w:ilvl="0" w:tplc="897003B2">
      <w:numFmt w:val="bullet"/>
      <w:lvlText w:val="■"/>
      <w:lvlJc w:val="left"/>
      <w:pPr>
        <w:ind w:left="240" w:hanging="240"/>
      </w:pPr>
      <w:rPr>
        <w:rFonts w:ascii="Zapf Dingbats" w:eastAsia="Zapf Dingbats" w:hAnsi="Zapf Dingbats" w:cs="Zapf Dingbats" w:hint="default"/>
        <w:color w:val="F5821F"/>
        <w:w w:val="99"/>
        <w:position w:val="2"/>
        <w:sz w:val="16"/>
        <w:szCs w:val="16"/>
      </w:rPr>
    </w:lvl>
    <w:lvl w:ilvl="1" w:tplc="460A7A72">
      <w:numFmt w:val="bullet"/>
      <w:lvlText w:val="•"/>
      <w:lvlJc w:val="left"/>
      <w:pPr>
        <w:ind w:left="598" w:hanging="240"/>
      </w:pPr>
      <w:rPr>
        <w:rFonts w:hint="default"/>
      </w:rPr>
    </w:lvl>
    <w:lvl w:ilvl="2" w:tplc="D894362A">
      <w:numFmt w:val="bullet"/>
      <w:lvlText w:val="•"/>
      <w:lvlJc w:val="left"/>
      <w:pPr>
        <w:ind w:left="957" w:hanging="240"/>
      </w:pPr>
      <w:rPr>
        <w:rFonts w:hint="default"/>
      </w:rPr>
    </w:lvl>
    <w:lvl w:ilvl="3" w:tplc="4080BCAA">
      <w:numFmt w:val="bullet"/>
      <w:lvlText w:val="•"/>
      <w:lvlJc w:val="left"/>
      <w:pPr>
        <w:ind w:left="1316" w:hanging="240"/>
      </w:pPr>
      <w:rPr>
        <w:rFonts w:hint="default"/>
      </w:rPr>
    </w:lvl>
    <w:lvl w:ilvl="4" w:tplc="6736F2D0">
      <w:numFmt w:val="bullet"/>
      <w:lvlText w:val="•"/>
      <w:lvlJc w:val="left"/>
      <w:pPr>
        <w:ind w:left="1675" w:hanging="240"/>
      </w:pPr>
      <w:rPr>
        <w:rFonts w:hint="default"/>
      </w:rPr>
    </w:lvl>
    <w:lvl w:ilvl="5" w:tplc="A4365462">
      <w:numFmt w:val="bullet"/>
      <w:lvlText w:val="•"/>
      <w:lvlJc w:val="left"/>
      <w:pPr>
        <w:ind w:left="2034" w:hanging="240"/>
      </w:pPr>
      <w:rPr>
        <w:rFonts w:hint="default"/>
      </w:rPr>
    </w:lvl>
    <w:lvl w:ilvl="6" w:tplc="BE4C01A4">
      <w:numFmt w:val="bullet"/>
      <w:lvlText w:val="•"/>
      <w:lvlJc w:val="left"/>
      <w:pPr>
        <w:ind w:left="2393" w:hanging="240"/>
      </w:pPr>
      <w:rPr>
        <w:rFonts w:hint="default"/>
      </w:rPr>
    </w:lvl>
    <w:lvl w:ilvl="7" w:tplc="702266B8">
      <w:numFmt w:val="bullet"/>
      <w:lvlText w:val="•"/>
      <w:lvlJc w:val="left"/>
      <w:pPr>
        <w:ind w:left="2751" w:hanging="240"/>
      </w:pPr>
      <w:rPr>
        <w:rFonts w:hint="default"/>
      </w:rPr>
    </w:lvl>
    <w:lvl w:ilvl="8" w:tplc="16F4F18E">
      <w:numFmt w:val="bullet"/>
      <w:lvlText w:val="•"/>
      <w:lvlJc w:val="left"/>
      <w:pPr>
        <w:ind w:left="3110" w:hanging="240"/>
      </w:pPr>
      <w:rPr>
        <w:rFonts w:hint="default"/>
      </w:rPr>
    </w:lvl>
  </w:abstractNum>
  <w:abstractNum w:abstractNumId="5">
    <w:nsid w:val="25B962EC"/>
    <w:multiLevelType w:val="hybridMultilevel"/>
    <w:tmpl w:val="6AA81CC6"/>
    <w:lvl w:ilvl="0" w:tplc="2B8885F2">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286AEABE">
      <w:numFmt w:val="bullet"/>
      <w:lvlText w:val="•"/>
      <w:lvlJc w:val="left"/>
      <w:pPr>
        <w:ind w:left="1057" w:hanging="180"/>
      </w:pPr>
      <w:rPr>
        <w:rFonts w:hint="default"/>
      </w:rPr>
    </w:lvl>
    <w:lvl w:ilvl="2" w:tplc="0AF83B84">
      <w:numFmt w:val="bullet"/>
      <w:lvlText w:val="•"/>
      <w:lvlJc w:val="left"/>
      <w:pPr>
        <w:ind w:left="1754" w:hanging="180"/>
      </w:pPr>
      <w:rPr>
        <w:rFonts w:hint="default"/>
      </w:rPr>
    </w:lvl>
    <w:lvl w:ilvl="3" w:tplc="9D32EF4C">
      <w:numFmt w:val="bullet"/>
      <w:lvlText w:val="•"/>
      <w:lvlJc w:val="left"/>
      <w:pPr>
        <w:ind w:left="2451" w:hanging="180"/>
      </w:pPr>
      <w:rPr>
        <w:rFonts w:hint="default"/>
      </w:rPr>
    </w:lvl>
    <w:lvl w:ilvl="4" w:tplc="CED69AFE">
      <w:numFmt w:val="bullet"/>
      <w:lvlText w:val="•"/>
      <w:lvlJc w:val="left"/>
      <w:pPr>
        <w:ind w:left="3148" w:hanging="180"/>
      </w:pPr>
      <w:rPr>
        <w:rFonts w:hint="default"/>
      </w:rPr>
    </w:lvl>
    <w:lvl w:ilvl="5" w:tplc="A574F7B6">
      <w:numFmt w:val="bullet"/>
      <w:lvlText w:val="•"/>
      <w:lvlJc w:val="left"/>
      <w:pPr>
        <w:ind w:left="3845" w:hanging="180"/>
      </w:pPr>
      <w:rPr>
        <w:rFonts w:hint="default"/>
      </w:rPr>
    </w:lvl>
    <w:lvl w:ilvl="6" w:tplc="A316219E">
      <w:numFmt w:val="bullet"/>
      <w:lvlText w:val="•"/>
      <w:lvlJc w:val="left"/>
      <w:pPr>
        <w:ind w:left="4543" w:hanging="180"/>
      </w:pPr>
      <w:rPr>
        <w:rFonts w:hint="default"/>
      </w:rPr>
    </w:lvl>
    <w:lvl w:ilvl="7" w:tplc="1F58D7B0">
      <w:numFmt w:val="bullet"/>
      <w:lvlText w:val="•"/>
      <w:lvlJc w:val="left"/>
      <w:pPr>
        <w:ind w:left="5240" w:hanging="180"/>
      </w:pPr>
      <w:rPr>
        <w:rFonts w:hint="default"/>
      </w:rPr>
    </w:lvl>
    <w:lvl w:ilvl="8" w:tplc="39CE052C">
      <w:numFmt w:val="bullet"/>
      <w:lvlText w:val="•"/>
      <w:lvlJc w:val="left"/>
      <w:pPr>
        <w:ind w:left="5937" w:hanging="180"/>
      </w:pPr>
      <w:rPr>
        <w:rFonts w:hint="default"/>
      </w:rPr>
    </w:lvl>
  </w:abstractNum>
  <w:abstractNum w:abstractNumId="6">
    <w:nsid w:val="316C2FB0"/>
    <w:multiLevelType w:val="hybridMultilevel"/>
    <w:tmpl w:val="685AC5BE"/>
    <w:lvl w:ilvl="0" w:tplc="9440FA9E">
      <w:numFmt w:val="bullet"/>
      <w:lvlText w:val="■"/>
      <w:lvlJc w:val="left"/>
      <w:pPr>
        <w:ind w:left="240" w:hanging="240"/>
      </w:pPr>
      <w:rPr>
        <w:rFonts w:ascii="Zapf Dingbats" w:eastAsia="Zapf Dingbats" w:hAnsi="Zapf Dingbats" w:cs="Zapf Dingbats" w:hint="default"/>
        <w:color w:val="00B8D3"/>
        <w:w w:val="99"/>
        <w:position w:val="2"/>
        <w:sz w:val="16"/>
        <w:szCs w:val="16"/>
      </w:rPr>
    </w:lvl>
    <w:lvl w:ilvl="1" w:tplc="4D2E61AA">
      <w:numFmt w:val="bullet"/>
      <w:lvlText w:val="•"/>
      <w:lvlJc w:val="left"/>
      <w:pPr>
        <w:ind w:left="405" w:hanging="166"/>
      </w:pPr>
      <w:rPr>
        <w:rFonts w:ascii="HelveticaNeueLTStd-Lt" w:eastAsia="HelveticaNeueLTStd-Lt" w:hAnsi="HelveticaNeueLTStd-Lt" w:cs="HelveticaNeueLTStd-Lt" w:hint="default"/>
        <w:color w:val="00B8D3"/>
        <w:w w:val="100"/>
        <w:sz w:val="20"/>
        <w:szCs w:val="20"/>
      </w:rPr>
    </w:lvl>
    <w:lvl w:ilvl="2" w:tplc="1FB49326">
      <w:numFmt w:val="bullet"/>
      <w:lvlText w:val="•"/>
      <w:lvlJc w:val="left"/>
      <w:pPr>
        <w:ind w:left="670" w:hanging="166"/>
      </w:pPr>
      <w:rPr>
        <w:rFonts w:hint="default"/>
      </w:rPr>
    </w:lvl>
    <w:lvl w:ilvl="3" w:tplc="ACEEAFF8">
      <w:numFmt w:val="bullet"/>
      <w:lvlText w:val="•"/>
      <w:lvlJc w:val="left"/>
      <w:pPr>
        <w:ind w:left="940" w:hanging="166"/>
      </w:pPr>
      <w:rPr>
        <w:rFonts w:hint="default"/>
      </w:rPr>
    </w:lvl>
    <w:lvl w:ilvl="4" w:tplc="53B240B2">
      <w:numFmt w:val="bullet"/>
      <w:lvlText w:val="•"/>
      <w:lvlJc w:val="left"/>
      <w:pPr>
        <w:ind w:left="1211" w:hanging="166"/>
      </w:pPr>
      <w:rPr>
        <w:rFonts w:hint="default"/>
      </w:rPr>
    </w:lvl>
    <w:lvl w:ilvl="5" w:tplc="49BC351E">
      <w:numFmt w:val="bullet"/>
      <w:lvlText w:val="•"/>
      <w:lvlJc w:val="left"/>
      <w:pPr>
        <w:ind w:left="1481" w:hanging="166"/>
      </w:pPr>
      <w:rPr>
        <w:rFonts w:hint="default"/>
      </w:rPr>
    </w:lvl>
    <w:lvl w:ilvl="6" w:tplc="40C8CD0C">
      <w:numFmt w:val="bullet"/>
      <w:lvlText w:val="•"/>
      <w:lvlJc w:val="left"/>
      <w:pPr>
        <w:ind w:left="1751" w:hanging="166"/>
      </w:pPr>
      <w:rPr>
        <w:rFonts w:hint="default"/>
      </w:rPr>
    </w:lvl>
    <w:lvl w:ilvl="7" w:tplc="E60E4AB2">
      <w:numFmt w:val="bullet"/>
      <w:lvlText w:val="•"/>
      <w:lvlJc w:val="left"/>
      <w:pPr>
        <w:ind w:left="2022" w:hanging="166"/>
      </w:pPr>
      <w:rPr>
        <w:rFonts w:hint="default"/>
      </w:rPr>
    </w:lvl>
    <w:lvl w:ilvl="8" w:tplc="EE84DF44">
      <w:numFmt w:val="bullet"/>
      <w:lvlText w:val="•"/>
      <w:lvlJc w:val="left"/>
      <w:pPr>
        <w:ind w:left="2292" w:hanging="166"/>
      </w:pPr>
      <w:rPr>
        <w:rFonts w:hint="default"/>
      </w:rPr>
    </w:lvl>
  </w:abstractNum>
  <w:abstractNum w:abstractNumId="7">
    <w:nsid w:val="36F34D97"/>
    <w:multiLevelType w:val="hybridMultilevel"/>
    <w:tmpl w:val="CBD0A624"/>
    <w:lvl w:ilvl="0" w:tplc="20CC8392">
      <w:numFmt w:val="bullet"/>
      <w:lvlText w:val="•"/>
      <w:lvlJc w:val="left"/>
      <w:pPr>
        <w:ind w:left="335" w:hanging="180"/>
      </w:pPr>
      <w:rPr>
        <w:rFonts w:ascii="Avenir-Medium" w:eastAsia="Avenir-Medium" w:hAnsi="Avenir-Medium" w:cs="Avenir-Medium" w:hint="default"/>
        <w:color w:val="00B8D3"/>
        <w:spacing w:val="-9"/>
        <w:w w:val="100"/>
        <w:sz w:val="16"/>
        <w:szCs w:val="16"/>
      </w:rPr>
    </w:lvl>
    <w:lvl w:ilvl="1" w:tplc="18860EFC">
      <w:numFmt w:val="bullet"/>
      <w:lvlText w:val="•"/>
      <w:lvlJc w:val="left"/>
      <w:pPr>
        <w:ind w:left="1039" w:hanging="180"/>
      </w:pPr>
      <w:rPr>
        <w:rFonts w:hint="default"/>
      </w:rPr>
    </w:lvl>
    <w:lvl w:ilvl="2" w:tplc="594C4148">
      <w:numFmt w:val="bullet"/>
      <w:lvlText w:val="•"/>
      <w:lvlJc w:val="left"/>
      <w:pPr>
        <w:ind w:left="1738" w:hanging="180"/>
      </w:pPr>
      <w:rPr>
        <w:rFonts w:hint="default"/>
      </w:rPr>
    </w:lvl>
    <w:lvl w:ilvl="3" w:tplc="ED9C2D42">
      <w:numFmt w:val="bullet"/>
      <w:lvlText w:val="•"/>
      <w:lvlJc w:val="left"/>
      <w:pPr>
        <w:ind w:left="2437" w:hanging="180"/>
      </w:pPr>
      <w:rPr>
        <w:rFonts w:hint="default"/>
      </w:rPr>
    </w:lvl>
    <w:lvl w:ilvl="4" w:tplc="BA46C7F2">
      <w:numFmt w:val="bullet"/>
      <w:lvlText w:val="•"/>
      <w:lvlJc w:val="left"/>
      <w:pPr>
        <w:ind w:left="3136" w:hanging="180"/>
      </w:pPr>
      <w:rPr>
        <w:rFonts w:hint="default"/>
      </w:rPr>
    </w:lvl>
    <w:lvl w:ilvl="5" w:tplc="1FD47060">
      <w:numFmt w:val="bullet"/>
      <w:lvlText w:val="•"/>
      <w:lvlJc w:val="left"/>
      <w:pPr>
        <w:ind w:left="3835" w:hanging="180"/>
      </w:pPr>
      <w:rPr>
        <w:rFonts w:hint="default"/>
      </w:rPr>
    </w:lvl>
    <w:lvl w:ilvl="6" w:tplc="837CA2E0">
      <w:numFmt w:val="bullet"/>
      <w:lvlText w:val="•"/>
      <w:lvlJc w:val="left"/>
      <w:pPr>
        <w:ind w:left="4535" w:hanging="180"/>
      </w:pPr>
      <w:rPr>
        <w:rFonts w:hint="default"/>
      </w:rPr>
    </w:lvl>
    <w:lvl w:ilvl="7" w:tplc="FBD49076">
      <w:numFmt w:val="bullet"/>
      <w:lvlText w:val="•"/>
      <w:lvlJc w:val="left"/>
      <w:pPr>
        <w:ind w:left="5234" w:hanging="180"/>
      </w:pPr>
      <w:rPr>
        <w:rFonts w:hint="default"/>
      </w:rPr>
    </w:lvl>
    <w:lvl w:ilvl="8" w:tplc="7BE8EAD8">
      <w:numFmt w:val="bullet"/>
      <w:lvlText w:val="•"/>
      <w:lvlJc w:val="left"/>
      <w:pPr>
        <w:ind w:left="5933" w:hanging="180"/>
      </w:pPr>
      <w:rPr>
        <w:rFonts w:hint="default"/>
      </w:rPr>
    </w:lvl>
  </w:abstractNum>
  <w:abstractNum w:abstractNumId="8">
    <w:nsid w:val="3E310C94"/>
    <w:multiLevelType w:val="hybridMultilevel"/>
    <w:tmpl w:val="5DE8E090"/>
    <w:lvl w:ilvl="0" w:tplc="809A3030">
      <w:numFmt w:val="bullet"/>
      <w:lvlText w:val="•"/>
      <w:lvlJc w:val="left"/>
      <w:pPr>
        <w:ind w:left="335" w:hanging="180"/>
      </w:pPr>
      <w:rPr>
        <w:rFonts w:ascii="Avenir-Medium" w:eastAsia="Avenir-Medium" w:hAnsi="Avenir-Medium" w:cs="Avenir-Medium" w:hint="default"/>
        <w:color w:val="00B8D3"/>
        <w:spacing w:val="-9"/>
        <w:w w:val="100"/>
        <w:sz w:val="16"/>
        <w:szCs w:val="16"/>
      </w:rPr>
    </w:lvl>
    <w:lvl w:ilvl="1" w:tplc="250203BC">
      <w:numFmt w:val="bullet"/>
      <w:lvlText w:val="•"/>
      <w:lvlJc w:val="left"/>
      <w:pPr>
        <w:ind w:left="1039" w:hanging="180"/>
      </w:pPr>
      <w:rPr>
        <w:rFonts w:hint="default"/>
      </w:rPr>
    </w:lvl>
    <w:lvl w:ilvl="2" w:tplc="BF3C16A8">
      <w:numFmt w:val="bullet"/>
      <w:lvlText w:val="•"/>
      <w:lvlJc w:val="left"/>
      <w:pPr>
        <w:ind w:left="1738" w:hanging="180"/>
      </w:pPr>
      <w:rPr>
        <w:rFonts w:hint="default"/>
      </w:rPr>
    </w:lvl>
    <w:lvl w:ilvl="3" w:tplc="8304C59A">
      <w:numFmt w:val="bullet"/>
      <w:lvlText w:val="•"/>
      <w:lvlJc w:val="left"/>
      <w:pPr>
        <w:ind w:left="2437" w:hanging="180"/>
      </w:pPr>
      <w:rPr>
        <w:rFonts w:hint="default"/>
      </w:rPr>
    </w:lvl>
    <w:lvl w:ilvl="4" w:tplc="547C8C4A">
      <w:numFmt w:val="bullet"/>
      <w:lvlText w:val="•"/>
      <w:lvlJc w:val="left"/>
      <w:pPr>
        <w:ind w:left="3136" w:hanging="180"/>
      </w:pPr>
      <w:rPr>
        <w:rFonts w:hint="default"/>
      </w:rPr>
    </w:lvl>
    <w:lvl w:ilvl="5" w:tplc="6B700C18">
      <w:numFmt w:val="bullet"/>
      <w:lvlText w:val="•"/>
      <w:lvlJc w:val="left"/>
      <w:pPr>
        <w:ind w:left="3835" w:hanging="180"/>
      </w:pPr>
      <w:rPr>
        <w:rFonts w:hint="default"/>
      </w:rPr>
    </w:lvl>
    <w:lvl w:ilvl="6" w:tplc="519068AA">
      <w:numFmt w:val="bullet"/>
      <w:lvlText w:val="•"/>
      <w:lvlJc w:val="left"/>
      <w:pPr>
        <w:ind w:left="4535" w:hanging="180"/>
      </w:pPr>
      <w:rPr>
        <w:rFonts w:hint="default"/>
      </w:rPr>
    </w:lvl>
    <w:lvl w:ilvl="7" w:tplc="DB22437E">
      <w:numFmt w:val="bullet"/>
      <w:lvlText w:val="•"/>
      <w:lvlJc w:val="left"/>
      <w:pPr>
        <w:ind w:left="5234" w:hanging="180"/>
      </w:pPr>
      <w:rPr>
        <w:rFonts w:hint="default"/>
      </w:rPr>
    </w:lvl>
    <w:lvl w:ilvl="8" w:tplc="AFB08D26">
      <w:numFmt w:val="bullet"/>
      <w:lvlText w:val="•"/>
      <w:lvlJc w:val="left"/>
      <w:pPr>
        <w:ind w:left="5933" w:hanging="180"/>
      </w:pPr>
      <w:rPr>
        <w:rFonts w:hint="default"/>
      </w:rPr>
    </w:lvl>
  </w:abstractNum>
  <w:abstractNum w:abstractNumId="9">
    <w:nsid w:val="3FD767E6"/>
    <w:multiLevelType w:val="hybridMultilevel"/>
    <w:tmpl w:val="626AE998"/>
    <w:lvl w:ilvl="0" w:tplc="30744A40">
      <w:numFmt w:val="bullet"/>
      <w:lvlText w:val="■"/>
      <w:lvlJc w:val="left"/>
      <w:pPr>
        <w:ind w:left="605" w:hanging="240"/>
      </w:pPr>
      <w:rPr>
        <w:rFonts w:ascii="Zapf Dingbats" w:eastAsia="Zapf Dingbats" w:hAnsi="Zapf Dingbats" w:cs="Zapf Dingbats" w:hint="default"/>
        <w:color w:val="00B8D3"/>
        <w:w w:val="99"/>
        <w:position w:val="3"/>
        <w:sz w:val="16"/>
        <w:szCs w:val="16"/>
      </w:rPr>
    </w:lvl>
    <w:lvl w:ilvl="1" w:tplc="E6A49F60">
      <w:numFmt w:val="bullet"/>
      <w:lvlText w:val="•"/>
      <w:lvlJc w:val="left"/>
      <w:pPr>
        <w:ind w:left="1031" w:hanging="240"/>
      </w:pPr>
      <w:rPr>
        <w:rFonts w:hint="default"/>
      </w:rPr>
    </w:lvl>
    <w:lvl w:ilvl="2" w:tplc="BC56C432">
      <w:numFmt w:val="bullet"/>
      <w:lvlText w:val="•"/>
      <w:lvlJc w:val="left"/>
      <w:pPr>
        <w:ind w:left="1462" w:hanging="240"/>
      </w:pPr>
      <w:rPr>
        <w:rFonts w:hint="default"/>
      </w:rPr>
    </w:lvl>
    <w:lvl w:ilvl="3" w:tplc="25DCB582">
      <w:numFmt w:val="bullet"/>
      <w:lvlText w:val="•"/>
      <w:lvlJc w:val="left"/>
      <w:pPr>
        <w:ind w:left="1893" w:hanging="240"/>
      </w:pPr>
      <w:rPr>
        <w:rFonts w:hint="default"/>
      </w:rPr>
    </w:lvl>
    <w:lvl w:ilvl="4" w:tplc="B44C3E18">
      <w:numFmt w:val="bullet"/>
      <w:lvlText w:val="•"/>
      <w:lvlJc w:val="left"/>
      <w:pPr>
        <w:ind w:left="2324" w:hanging="240"/>
      </w:pPr>
      <w:rPr>
        <w:rFonts w:hint="default"/>
      </w:rPr>
    </w:lvl>
    <w:lvl w:ilvl="5" w:tplc="A9F84362">
      <w:numFmt w:val="bullet"/>
      <w:lvlText w:val="•"/>
      <w:lvlJc w:val="left"/>
      <w:pPr>
        <w:ind w:left="2754" w:hanging="240"/>
      </w:pPr>
      <w:rPr>
        <w:rFonts w:hint="default"/>
      </w:rPr>
    </w:lvl>
    <w:lvl w:ilvl="6" w:tplc="95043B56">
      <w:numFmt w:val="bullet"/>
      <w:lvlText w:val="•"/>
      <w:lvlJc w:val="left"/>
      <w:pPr>
        <w:ind w:left="3185" w:hanging="240"/>
      </w:pPr>
      <w:rPr>
        <w:rFonts w:hint="default"/>
      </w:rPr>
    </w:lvl>
    <w:lvl w:ilvl="7" w:tplc="D752E660">
      <w:numFmt w:val="bullet"/>
      <w:lvlText w:val="•"/>
      <w:lvlJc w:val="left"/>
      <w:pPr>
        <w:ind w:left="3616" w:hanging="240"/>
      </w:pPr>
      <w:rPr>
        <w:rFonts w:hint="default"/>
      </w:rPr>
    </w:lvl>
    <w:lvl w:ilvl="8" w:tplc="8CDC4D84">
      <w:numFmt w:val="bullet"/>
      <w:lvlText w:val="•"/>
      <w:lvlJc w:val="left"/>
      <w:pPr>
        <w:ind w:left="4047" w:hanging="240"/>
      </w:pPr>
      <w:rPr>
        <w:rFonts w:hint="default"/>
      </w:rPr>
    </w:lvl>
  </w:abstractNum>
  <w:abstractNum w:abstractNumId="10">
    <w:nsid w:val="5A925C80"/>
    <w:multiLevelType w:val="hybridMultilevel"/>
    <w:tmpl w:val="A4CE09F0"/>
    <w:lvl w:ilvl="0" w:tplc="8D78CDEC">
      <w:numFmt w:val="bullet"/>
      <w:lvlText w:val="•"/>
      <w:lvlJc w:val="left"/>
      <w:pPr>
        <w:ind w:left="1056" w:hanging="167"/>
      </w:pPr>
      <w:rPr>
        <w:rFonts w:ascii="Avenir-Medium" w:eastAsia="Avenir-Medium" w:hAnsi="Avenir-Medium" w:cs="Avenir-Medium" w:hint="default"/>
        <w:color w:val="00B8D3"/>
        <w:spacing w:val="-4"/>
        <w:w w:val="100"/>
        <w:position w:val="2"/>
        <w:sz w:val="20"/>
        <w:szCs w:val="20"/>
      </w:rPr>
    </w:lvl>
    <w:lvl w:ilvl="1" w:tplc="814833B4">
      <w:numFmt w:val="bullet"/>
      <w:lvlText w:val="•"/>
      <w:lvlJc w:val="left"/>
      <w:pPr>
        <w:ind w:left="1960" w:hanging="167"/>
      </w:pPr>
      <w:rPr>
        <w:rFonts w:hint="default"/>
      </w:rPr>
    </w:lvl>
    <w:lvl w:ilvl="2" w:tplc="D0087798">
      <w:numFmt w:val="bullet"/>
      <w:lvlText w:val="•"/>
      <w:lvlJc w:val="left"/>
      <w:pPr>
        <w:ind w:left="2861" w:hanging="167"/>
      </w:pPr>
      <w:rPr>
        <w:rFonts w:hint="default"/>
      </w:rPr>
    </w:lvl>
    <w:lvl w:ilvl="3" w:tplc="7A688374">
      <w:numFmt w:val="bullet"/>
      <w:lvlText w:val="•"/>
      <w:lvlJc w:val="left"/>
      <w:pPr>
        <w:ind w:left="3762" w:hanging="167"/>
      </w:pPr>
      <w:rPr>
        <w:rFonts w:hint="default"/>
      </w:rPr>
    </w:lvl>
    <w:lvl w:ilvl="4" w:tplc="8FCABD2E">
      <w:numFmt w:val="bullet"/>
      <w:lvlText w:val="•"/>
      <w:lvlJc w:val="left"/>
      <w:pPr>
        <w:ind w:left="4663" w:hanging="167"/>
      </w:pPr>
      <w:rPr>
        <w:rFonts w:hint="default"/>
      </w:rPr>
    </w:lvl>
    <w:lvl w:ilvl="5" w:tplc="065C3A2E">
      <w:numFmt w:val="bullet"/>
      <w:lvlText w:val="•"/>
      <w:lvlJc w:val="left"/>
      <w:pPr>
        <w:ind w:left="5563" w:hanging="167"/>
      </w:pPr>
      <w:rPr>
        <w:rFonts w:hint="default"/>
      </w:rPr>
    </w:lvl>
    <w:lvl w:ilvl="6" w:tplc="73C6DB34">
      <w:numFmt w:val="bullet"/>
      <w:lvlText w:val="•"/>
      <w:lvlJc w:val="left"/>
      <w:pPr>
        <w:ind w:left="6464" w:hanging="167"/>
      </w:pPr>
      <w:rPr>
        <w:rFonts w:hint="default"/>
      </w:rPr>
    </w:lvl>
    <w:lvl w:ilvl="7" w:tplc="14FC5CA8">
      <w:numFmt w:val="bullet"/>
      <w:lvlText w:val="•"/>
      <w:lvlJc w:val="left"/>
      <w:pPr>
        <w:ind w:left="7365" w:hanging="167"/>
      </w:pPr>
      <w:rPr>
        <w:rFonts w:hint="default"/>
      </w:rPr>
    </w:lvl>
    <w:lvl w:ilvl="8" w:tplc="F91C7256">
      <w:numFmt w:val="bullet"/>
      <w:lvlText w:val="•"/>
      <w:lvlJc w:val="left"/>
      <w:pPr>
        <w:ind w:left="8266" w:hanging="167"/>
      </w:pPr>
      <w:rPr>
        <w:rFonts w:hint="default"/>
      </w:rPr>
    </w:lvl>
  </w:abstractNum>
  <w:abstractNum w:abstractNumId="11">
    <w:nsid w:val="5E495853"/>
    <w:multiLevelType w:val="hybridMultilevel"/>
    <w:tmpl w:val="5080ABF2"/>
    <w:lvl w:ilvl="0" w:tplc="0E423B8E">
      <w:start w:val="1"/>
      <w:numFmt w:val="decimal"/>
      <w:lvlText w:val="%1."/>
      <w:lvlJc w:val="left"/>
      <w:pPr>
        <w:ind w:left="499" w:hanging="360"/>
        <w:jc w:val="left"/>
      </w:pPr>
      <w:rPr>
        <w:rFonts w:ascii="Avenir-Medium" w:eastAsia="Avenir-Medium" w:hAnsi="Avenir-Medium" w:cs="Avenir-Medium" w:hint="default"/>
        <w:color w:val="F5821F"/>
        <w:spacing w:val="-8"/>
        <w:w w:val="100"/>
        <w:sz w:val="22"/>
        <w:szCs w:val="22"/>
      </w:rPr>
    </w:lvl>
    <w:lvl w:ilvl="1" w:tplc="1A2C8B12">
      <w:numFmt w:val="bullet"/>
      <w:lvlText w:val="•"/>
      <w:lvlJc w:val="left"/>
      <w:pPr>
        <w:ind w:left="1484" w:hanging="360"/>
      </w:pPr>
      <w:rPr>
        <w:rFonts w:hint="default"/>
      </w:rPr>
    </w:lvl>
    <w:lvl w:ilvl="2" w:tplc="C242E82C">
      <w:numFmt w:val="bullet"/>
      <w:lvlText w:val="•"/>
      <w:lvlJc w:val="left"/>
      <w:pPr>
        <w:ind w:left="2468" w:hanging="360"/>
      </w:pPr>
      <w:rPr>
        <w:rFonts w:hint="default"/>
      </w:rPr>
    </w:lvl>
    <w:lvl w:ilvl="3" w:tplc="94C4CE40">
      <w:numFmt w:val="bullet"/>
      <w:lvlText w:val="•"/>
      <w:lvlJc w:val="left"/>
      <w:pPr>
        <w:ind w:left="3452" w:hanging="360"/>
      </w:pPr>
      <w:rPr>
        <w:rFonts w:hint="default"/>
      </w:rPr>
    </w:lvl>
    <w:lvl w:ilvl="4" w:tplc="13FE5FA0">
      <w:numFmt w:val="bullet"/>
      <w:lvlText w:val="•"/>
      <w:lvlJc w:val="left"/>
      <w:pPr>
        <w:ind w:left="4436" w:hanging="360"/>
      </w:pPr>
      <w:rPr>
        <w:rFonts w:hint="default"/>
      </w:rPr>
    </w:lvl>
    <w:lvl w:ilvl="5" w:tplc="E974B376">
      <w:numFmt w:val="bullet"/>
      <w:lvlText w:val="•"/>
      <w:lvlJc w:val="left"/>
      <w:pPr>
        <w:ind w:left="5420" w:hanging="360"/>
      </w:pPr>
      <w:rPr>
        <w:rFonts w:hint="default"/>
      </w:rPr>
    </w:lvl>
    <w:lvl w:ilvl="6" w:tplc="47A4AAE8">
      <w:numFmt w:val="bullet"/>
      <w:lvlText w:val="•"/>
      <w:lvlJc w:val="left"/>
      <w:pPr>
        <w:ind w:left="6404" w:hanging="360"/>
      </w:pPr>
      <w:rPr>
        <w:rFonts w:hint="default"/>
      </w:rPr>
    </w:lvl>
    <w:lvl w:ilvl="7" w:tplc="1EDE8C24">
      <w:numFmt w:val="bullet"/>
      <w:lvlText w:val="•"/>
      <w:lvlJc w:val="left"/>
      <w:pPr>
        <w:ind w:left="7388" w:hanging="360"/>
      </w:pPr>
      <w:rPr>
        <w:rFonts w:hint="default"/>
      </w:rPr>
    </w:lvl>
    <w:lvl w:ilvl="8" w:tplc="E976E904">
      <w:numFmt w:val="bullet"/>
      <w:lvlText w:val="•"/>
      <w:lvlJc w:val="left"/>
      <w:pPr>
        <w:ind w:left="8372" w:hanging="360"/>
      </w:pPr>
      <w:rPr>
        <w:rFonts w:hint="default"/>
      </w:rPr>
    </w:lvl>
  </w:abstractNum>
  <w:abstractNum w:abstractNumId="12">
    <w:nsid w:val="5F396766"/>
    <w:multiLevelType w:val="hybridMultilevel"/>
    <w:tmpl w:val="01A21882"/>
    <w:lvl w:ilvl="0" w:tplc="816EF0F4">
      <w:numFmt w:val="bullet"/>
      <w:lvlText w:val="•"/>
      <w:lvlJc w:val="left"/>
      <w:pPr>
        <w:ind w:left="335" w:hanging="180"/>
      </w:pPr>
      <w:rPr>
        <w:rFonts w:ascii="Avenir-Medium" w:eastAsia="Avenir-Medium" w:hAnsi="Avenir-Medium" w:cs="Avenir-Medium" w:hint="default"/>
        <w:color w:val="00B8D3"/>
        <w:spacing w:val="-9"/>
        <w:w w:val="99"/>
        <w:sz w:val="16"/>
        <w:szCs w:val="16"/>
      </w:rPr>
    </w:lvl>
    <w:lvl w:ilvl="1" w:tplc="742C5C26">
      <w:numFmt w:val="bullet"/>
      <w:lvlText w:val="•"/>
      <w:lvlJc w:val="left"/>
      <w:pPr>
        <w:ind w:left="1039" w:hanging="180"/>
      </w:pPr>
      <w:rPr>
        <w:rFonts w:hint="default"/>
      </w:rPr>
    </w:lvl>
    <w:lvl w:ilvl="2" w:tplc="7A160550">
      <w:numFmt w:val="bullet"/>
      <w:lvlText w:val="•"/>
      <w:lvlJc w:val="left"/>
      <w:pPr>
        <w:ind w:left="1738" w:hanging="180"/>
      </w:pPr>
      <w:rPr>
        <w:rFonts w:hint="default"/>
      </w:rPr>
    </w:lvl>
    <w:lvl w:ilvl="3" w:tplc="12DCCC1A">
      <w:numFmt w:val="bullet"/>
      <w:lvlText w:val="•"/>
      <w:lvlJc w:val="left"/>
      <w:pPr>
        <w:ind w:left="2437" w:hanging="180"/>
      </w:pPr>
      <w:rPr>
        <w:rFonts w:hint="default"/>
      </w:rPr>
    </w:lvl>
    <w:lvl w:ilvl="4" w:tplc="7F94C244">
      <w:numFmt w:val="bullet"/>
      <w:lvlText w:val="•"/>
      <w:lvlJc w:val="left"/>
      <w:pPr>
        <w:ind w:left="3136" w:hanging="180"/>
      </w:pPr>
      <w:rPr>
        <w:rFonts w:hint="default"/>
      </w:rPr>
    </w:lvl>
    <w:lvl w:ilvl="5" w:tplc="2CC62D8C">
      <w:numFmt w:val="bullet"/>
      <w:lvlText w:val="•"/>
      <w:lvlJc w:val="left"/>
      <w:pPr>
        <w:ind w:left="3835" w:hanging="180"/>
      </w:pPr>
      <w:rPr>
        <w:rFonts w:hint="default"/>
      </w:rPr>
    </w:lvl>
    <w:lvl w:ilvl="6" w:tplc="9CCEF18A">
      <w:numFmt w:val="bullet"/>
      <w:lvlText w:val="•"/>
      <w:lvlJc w:val="left"/>
      <w:pPr>
        <w:ind w:left="4535" w:hanging="180"/>
      </w:pPr>
      <w:rPr>
        <w:rFonts w:hint="default"/>
      </w:rPr>
    </w:lvl>
    <w:lvl w:ilvl="7" w:tplc="CAE43A26">
      <w:numFmt w:val="bullet"/>
      <w:lvlText w:val="•"/>
      <w:lvlJc w:val="left"/>
      <w:pPr>
        <w:ind w:left="5234" w:hanging="180"/>
      </w:pPr>
      <w:rPr>
        <w:rFonts w:hint="default"/>
      </w:rPr>
    </w:lvl>
    <w:lvl w:ilvl="8" w:tplc="3FA4C7F4">
      <w:numFmt w:val="bullet"/>
      <w:lvlText w:val="•"/>
      <w:lvlJc w:val="left"/>
      <w:pPr>
        <w:ind w:left="5933" w:hanging="180"/>
      </w:pPr>
      <w:rPr>
        <w:rFonts w:hint="default"/>
      </w:rPr>
    </w:lvl>
  </w:abstractNum>
  <w:abstractNum w:abstractNumId="13">
    <w:nsid w:val="62B92CFD"/>
    <w:multiLevelType w:val="hybridMultilevel"/>
    <w:tmpl w:val="59B25E78"/>
    <w:lvl w:ilvl="0" w:tplc="9F68CBC8">
      <w:numFmt w:val="bullet"/>
      <w:lvlText w:val="•"/>
      <w:lvlJc w:val="left"/>
      <w:pPr>
        <w:ind w:left="215" w:hanging="180"/>
      </w:pPr>
      <w:rPr>
        <w:rFonts w:ascii="Avenir-Medium" w:eastAsia="Avenir-Medium" w:hAnsi="Avenir-Medium" w:cs="Avenir-Medium" w:hint="default"/>
        <w:color w:val="00B8D3"/>
        <w:w w:val="100"/>
        <w:sz w:val="16"/>
        <w:szCs w:val="16"/>
      </w:rPr>
    </w:lvl>
    <w:lvl w:ilvl="1" w:tplc="2D92C9CE">
      <w:numFmt w:val="bullet"/>
      <w:lvlText w:val="•"/>
      <w:lvlJc w:val="left"/>
      <w:pPr>
        <w:ind w:left="861" w:hanging="180"/>
      </w:pPr>
      <w:rPr>
        <w:rFonts w:hint="default"/>
      </w:rPr>
    </w:lvl>
    <w:lvl w:ilvl="2" w:tplc="60366040">
      <w:numFmt w:val="bullet"/>
      <w:lvlText w:val="•"/>
      <w:lvlJc w:val="left"/>
      <w:pPr>
        <w:ind w:left="1502" w:hanging="180"/>
      </w:pPr>
      <w:rPr>
        <w:rFonts w:hint="default"/>
      </w:rPr>
    </w:lvl>
    <w:lvl w:ilvl="3" w:tplc="0570F790">
      <w:numFmt w:val="bullet"/>
      <w:lvlText w:val="•"/>
      <w:lvlJc w:val="left"/>
      <w:pPr>
        <w:ind w:left="2143" w:hanging="180"/>
      </w:pPr>
      <w:rPr>
        <w:rFonts w:hint="default"/>
      </w:rPr>
    </w:lvl>
    <w:lvl w:ilvl="4" w:tplc="14F0A84C">
      <w:numFmt w:val="bullet"/>
      <w:lvlText w:val="•"/>
      <w:lvlJc w:val="left"/>
      <w:pPr>
        <w:ind w:left="2784" w:hanging="180"/>
      </w:pPr>
      <w:rPr>
        <w:rFonts w:hint="default"/>
      </w:rPr>
    </w:lvl>
    <w:lvl w:ilvl="5" w:tplc="D7D0E90A">
      <w:numFmt w:val="bullet"/>
      <w:lvlText w:val="•"/>
      <w:lvlJc w:val="left"/>
      <w:pPr>
        <w:ind w:left="3425" w:hanging="180"/>
      </w:pPr>
      <w:rPr>
        <w:rFonts w:hint="default"/>
      </w:rPr>
    </w:lvl>
    <w:lvl w:ilvl="6" w:tplc="A9EC5E76">
      <w:numFmt w:val="bullet"/>
      <w:lvlText w:val="•"/>
      <w:lvlJc w:val="left"/>
      <w:pPr>
        <w:ind w:left="4066" w:hanging="180"/>
      </w:pPr>
      <w:rPr>
        <w:rFonts w:hint="default"/>
      </w:rPr>
    </w:lvl>
    <w:lvl w:ilvl="7" w:tplc="3BF449FC">
      <w:numFmt w:val="bullet"/>
      <w:lvlText w:val="•"/>
      <w:lvlJc w:val="left"/>
      <w:pPr>
        <w:ind w:left="4707" w:hanging="180"/>
      </w:pPr>
      <w:rPr>
        <w:rFonts w:hint="default"/>
      </w:rPr>
    </w:lvl>
    <w:lvl w:ilvl="8" w:tplc="9508EE26">
      <w:numFmt w:val="bullet"/>
      <w:lvlText w:val="•"/>
      <w:lvlJc w:val="left"/>
      <w:pPr>
        <w:ind w:left="5348" w:hanging="180"/>
      </w:pPr>
      <w:rPr>
        <w:rFonts w:hint="default"/>
      </w:rPr>
    </w:lvl>
  </w:abstractNum>
  <w:abstractNum w:abstractNumId="14">
    <w:nsid w:val="662147A4"/>
    <w:multiLevelType w:val="hybridMultilevel"/>
    <w:tmpl w:val="2A7EA332"/>
    <w:lvl w:ilvl="0" w:tplc="28C2F7F6">
      <w:numFmt w:val="bullet"/>
      <w:lvlText w:val="•"/>
      <w:lvlJc w:val="left"/>
      <w:pPr>
        <w:ind w:left="357" w:hanging="180"/>
      </w:pPr>
      <w:rPr>
        <w:rFonts w:ascii="Avenir-Medium" w:eastAsia="Avenir-Medium" w:hAnsi="Avenir-Medium" w:cs="Avenir-Medium" w:hint="default"/>
        <w:color w:val="00B8D3"/>
        <w:spacing w:val="-9"/>
        <w:w w:val="100"/>
        <w:sz w:val="16"/>
        <w:szCs w:val="16"/>
      </w:rPr>
    </w:lvl>
    <w:lvl w:ilvl="1" w:tplc="57FE4352">
      <w:numFmt w:val="bullet"/>
      <w:lvlText w:val="•"/>
      <w:lvlJc w:val="left"/>
      <w:pPr>
        <w:ind w:left="1057" w:hanging="180"/>
      </w:pPr>
      <w:rPr>
        <w:rFonts w:hint="default"/>
      </w:rPr>
    </w:lvl>
    <w:lvl w:ilvl="2" w:tplc="174C1062">
      <w:numFmt w:val="bullet"/>
      <w:lvlText w:val="•"/>
      <w:lvlJc w:val="left"/>
      <w:pPr>
        <w:ind w:left="1754" w:hanging="180"/>
      </w:pPr>
      <w:rPr>
        <w:rFonts w:hint="default"/>
      </w:rPr>
    </w:lvl>
    <w:lvl w:ilvl="3" w:tplc="DCD2E7AC">
      <w:numFmt w:val="bullet"/>
      <w:lvlText w:val="•"/>
      <w:lvlJc w:val="left"/>
      <w:pPr>
        <w:ind w:left="2451" w:hanging="180"/>
      </w:pPr>
      <w:rPr>
        <w:rFonts w:hint="default"/>
      </w:rPr>
    </w:lvl>
    <w:lvl w:ilvl="4" w:tplc="42F04E9A">
      <w:numFmt w:val="bullet"/>
      <w:lvlText w:val="•"/>
      <w:lvlJc w:val="left"/>
      <w:pPr>
        <w:ind w:left="3148" w:hanging="180"/>
      </w:pPr>
      <w:rPr>
        <w:rFonts w:hint="default"/>
      </w:rPr>
    </w:lvl>
    <w:lvl w:ilvl="5" w:tplc="D318FC88">
      <w:numFmt w:val="bullet"/>
      <w:lvlText w:val="•"/>
      <w:lvlJc w:val="left"/>
      <w:pPr>
        <w:ind w:left="3845" w:hanging="180"/>
      </w:pPr>
      <w:rPr>
        <w:rFonts w:hint="default"/>
      </w:rPr>
    </w:lvl>
    <w:lvl w:ilvl="6" w:tplc="745EA674">
      <w:numFmt w:val="bullet"/>
      <w:lvlText w:val="•"/>
      <w:lvlJc w:val="left"/>
      <w:pPr>
        <w:ind w:left="4543" w:hanging="180"/>
      </w:pPr>
      <w:rPr>
        <w:rFonts w:hint="default"/>
      </w:rPr>
    </w:lvl>
    <w:lvl w:ilvl="7" w:tplc="439ACBC8">
      <w:numFmt w:val="bullet"/>
      <w:lvlText w:val="•"/>
      <w:lvlJc w:val="left"/>
      <w:pPr>
        <w:ind w:left="5240" w:hanging="180"/>
      </w:pPr>
      <w:rPr>
        <w:rFonts w:hint="default"/>
      </w:rPr>
    </w:lvl>
    <w:lvl w:ilvl="8" w:tplc="6AFCE350">
      <w:numFmt w:val="bullet"/>
      <w:lvlText w:val="•"/>
      <w:lvlJc w:val="left"/>
      <w:pPr>
        <w:ind w:left="5937" w:hanging="180"/>
      </w:pPr>
      <w:rPr>
        <w:rFonts w:hint="default"/>
      </w:rPr>
    </w:lvl>
  </w:abstractNum>
  <w:abstractNum w:abstractNumId="15">
    <w:nsid w:val="71581539"/>
    <w:multiLevelType w:val="hybridMultilevel"/>
    <w:tmpl w:val="AFCA4ADE"/>
    <w:lvl w:ilvl="0" w:tplc="74C4DE1A">
      <w:numFmt w:val="bullet"/>
      <w:lvlText w:val="•"/>
      <w:lvlJc w:val="left"/>
      <w:pPr>
        <w:ind w:left="357" w:hanging="180"/>
      </w:pPr>
      <w:rPr>
        <w:rFonts w:ascii="Avenir-Medium" w:eastAsia="Avenir-Medium" w:hAnsi="Avenir-Medium" w:cs="Avenir-Medium" w:hint="default"/>
        <w:color w:val="00B8D3"/>
        <w:spacing w:val="-9"/>
        <w:w w:val="99"/>
        <w:sz w:val="16"/>
        <w:szCs w:val="16"/>
      </w:rPr>
    </w:lvl>
    <w:lvl w:ilvl="1" w:tplc="4D96C840">
      <w:numFmt w:val="bullet"/>
      <w:lvlText w:val="•"/>
      <w:lvlJc w:val="left"/>
      <w:pPr>
        <w:ind w:left="1057" w:hanging="180"/>
      </w:pPr>
      <w:rPr>
        <w:rFonts w:hint="default"/>
      </w:rPr>
    </w:lvl>
    <w:lvl w:ilvl="2" w:tplc="BECC26D2">
      <w:numFmt w:val="bullet"/>
      <w:lvlText w:val="•"/>
      <w:lvlJc w:val="left"/>
      <w:pPr>
        <w:ind w:left="1754" w:hanging="180"/>
      </w:pPr>
      <w:rPr>
        <w:rFonts w:hint="default"/>
      </w:rPr>
    </w:lvl>
    <w:lvl w:ilvl="3" w:tplc="88DCD6BA">
      <w:numFmt w:val="bullet"/>
      <w:lvlText w:val="•"/>
      <w:lvlJc w:val="left"/>
      <w:pPr>
        <w:ind w:left="2451" w:hanging="180"/>
      </w:pPr>
      <w:rPr>
        <w:rFonts w:hint="default"/>
      </w:rPr>
    </w:lvl>
    <w:lvl w:ilvl="4" w:tplc="14660D14">
      <w:numFmt w:val="bullet"/>
      <w:lvlText w:val="•"/>
      <w:lvlJc w:val="left"/>
      <w:pPr>
        <w:ind w:left="3148" w:hanging="180"/>
      </w:pPr>
      <w:rPr>
        <w:rFonts w:hint="default"/>
      </w:rPr>
    </w:lvl>
    <w:lvl w:ilvl="5" w:tplc="FE084036">
      <w:numFmt w:val="bullet"/>
      <w:lvlText w:val="•"/>
      <w:lvlJc w:val="left"/>
      <w:pPr>
        <w:ind w:left="3845" w:hanging="180"/>
      </w:pPr>
      <w:rPr>
        <w:rFonts w:hint="default"/>
      </w:rPr>
    </w:lvl>
    <w:lvl w:ilvl="6" w:tplc="A8A0A44E">
      <w:numFmt w:val="bullet"/>
      <w:lvlText w:val="•"/>
      <w:lvlJc w:val="left"/>
      <w:pPr>
        <w:ind w:left="4543" w:hanging="180"/>
      </w:pPr>
      <w:rPr>
        <w:rFonts w:hint="default"/>
      </w:rPr>
    </w:lvl>
    <w:lvl w:ilvl="7" w:tplc="CF1AA7D8">
      <w:numFmt w:val="bullet"/>
      <w:lvlText w:val="•"/>
      <w:lvlJc w:val="left"/>
      <w:pPr>
        <w:ind w:left="5240" w:hanging="180"/>
      </w:pPr>
      <w:rPr>
        <w:rFonts w:hint="default"/>
      </w:rPr>
    </w:lvl>
    <w:lvl w:ilvl="8" w:tplc="8BBAFFEC">
      <w:numFmt w:val="bullet"/>
      <w:lvlText w:val="•"/>
      <w:lvlJc w:val="left"/>
      <w:pPr>
        <w:ind w:left="5937" w:hanging="180"/>
      </w:pPr>
      <w:rPr>
        <w:rFonts w:hint="default"/>
      </w:rPr>
    </w:lvl>
  </w:abstractNum>
  <w:abstractNum w:abstractNumId="16">
    <w:nsid w:val="7E4561C9"/>
    <w:multiLevelType w:val="hybridMultilevel"/>
    <w:tmpl w:val="591E27DE"/>
    <w:lvl w:ilvl="0" w:tplc="C3704FC2">
      <w:numFmt w:val="bullet"/>
      <w:lvlText w:val="■"/>
      <w:lvlJc w:val="left"/>
      <w:pPr>
        <w:ind w:left="240" w:hanging="240"/>
      </w:pPr>
      <w:rPr>
        <w:rFonts w:ascii="Zapf Dingbats" w:eastAsia="Zapf Dingbats" w:hAnsi="Zapf Dingbats" w:cs="Zapf Dingbats" w:hint="default"/>
        <w:color w:val="78A13F"/>
        <w:w w:val="99"/>
        <w:position w:val="2"/>
        <w:sz w:val="16"/>
        <w:szCs w:val="16"/>
      </w:rPr>
    </w:lvl>
    <w:lvl w:ilvl="1" w:tplc="156C398C">
      <w:numFmt w:val="bullet"/>
      <w:lvlText w:val="•"/>
      <w:lvlJc w:val="left"/>
      <w:pPr>
        <w:ind w:left="405" w:hanging="166"/>
      </w:pPr>
      <w:rPr>
        <w:rFonts w:ascii="HelveticaNeueLTStd-Lt" w:eastAsia="HelveticaNeueLTStd-Lt" w:hAnsi="HelveticaNeueLTStd-Lt" w:cs="HelveticaNeueLTStd-Lt" w:hint="default"/>
        <w:color w:val="78A13F"/>
        <w:w w:val="100"/>
        <w:sz w:val="20"/>
        <w:szCs w:val="20"/>
      </w:rPr>
    </w:lvl>
    <w:lvl w:ilvl="2" w:tplc="2892DF96">
      <w:numFmt w:val="bullet"/>
      <w:lvlText w:val="•"/>
      <w:lvlJc w:val="left"/>
      <w:pPr>
        <w:ind w:left="666" w:hanging="166"/>
      </w:pPr>
      <w:rPr>
        <w:rFonts w:hint="default"/>
      </w:rPr>
    </w:lvl>
    <w:lvl w:ilvl="3" w:tplc="0638E6A6">
      <w:numFmt w:val="bullet"/>
      <w:lvlText w:val="•"/>
      <w:lvlJc w:val="left"/>
      <w:pPr>
        <w:ind w:left="932" w:hanging="166"/>
      </w:pPr>
      <w:rPr>
        <w:rFonts w:hint="default"/>
      </w:rPr>
    </w:lvl>
    <w:lvl w:ilvl="4" w:tplc="08B0B098">
      <w:numFmt w:val="bullet"/>
      <w:lvlText w:val="•"/>
      <w:lvlJc w:val="left"/>
      <w:pPr>
        <w:ind w:left="1198" w:hanging="166"/>
      </w:pPr>
      <w:rPr>
        <w:rFonts w:hint="default"/>
      </w:rPr>
    </w:lvl>
    <w:lvl w:ilvl="5" w:tplc="5230658E">
      <w:numFmt w:val="bullet"/>
      <w:lvlText w:val="•"/>
      <w:lvlJc w:val="left"/>
      <w:pPr>
        <w:ind w:left="1464" w:hanging="166"/>
      </w:pPr>
      <w:rPr>
        <w:rFonts w:hint="default"/>
      </w:rPr>
    </w:lvl>
    <w:lvl w:ilvl="6" w:tplc="7ACC781A">
      <w:numFmt w:val="bullet"/>
      <w:lvlText w:val="•"/>
      <w:lvlJc w:val="left"/>
      <w:pPr>
        <w:ind w:left="1731" w:hanging="166"/>
      </w:pPr>
      <w:rPr>
        <w:rFonts w:hint="default"/>
      </w:rPr>
    </w:lvl>
    <w:lvl w:ilvl="7" w:tplc="D8502014">
      <w:numFmt w:val="bullet"/>
      <w:lvlText w:val="•"/>
      <w:lvlJc w:val="left"/>
      <w:pPr>
        <w:ind w:left="1997" w:hanging="166"/>
      </w:pPr>
      <w:rPr>
        <w:rFonts w:hint="default"/>
      </w:rPr>
    </w:lvl>
    <w:lvl w:ilvl="8" w:tplc="1492684A">
      <w:numFmt w:val="bullet"/>
      <w:lvlText w:val="•"/>
      <w:lvlJc w:val="left"/>
      <w:pPr>
        <w:ind w:left="2263" w:hanging="166"/>
      </w:pPr>
      <w:rPr>
        <w:rFonts w:hint="default"/>
      </w:rPr>
    </w:lvl>
  </w:abstractNum>
  <w:num w:numId="1">
    <w:abstractNumId w:val="4"/>
  </w:num>
  <w:num w:numId="2">
    <w:abstractNumId w:val="9"/>
  </w:num>
  <w:num w:numId="3">
    <w:abstractNumId w:val="1"/>
  </w:num>
  <w:num w:numId="4">
    <w:abstractNumId w:val="2"/>
  </w:num>
  <w:num w:numId="5">
    <w:abstractNumId w:val="16"/>
  </w:num>
  <w:num w:numId="6">
    <w:abstractNumId w:val="6"/>
  </w:num>
  <w:num w:numId="7">
    <w:abstractNumId w:val="10"/>
  </w:num>
  <w:num w:numId="8">
    <w:abstractNumId w:val="13"/>
  </w:num>
  <w:num w:numId="9">
    <w:abstractNumId w:val="12"/>
  </w:num>
  <w:num w:numId="10">
    <w:abstractNumId w:val="8"/>
  </w:num>
  <w:num w:numId="11">
    <w:abstractNumId w:val="7"/>
  </w:num>
  <w:num w:numId="12">
    <w:abstractNumId w:val="0"/>
  </w:num>
  <w:num w:numId="13">
    <w:abstractNumId w:val="5"/>
  </w:num>
  <w:num w:numId="14">
    <w:abstractNumId w:val="15"/>
  </w:num>
  <w:num w:numId="15">
    <w:abstractNumId w:val="14"/>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evenAndOddHeaders/>
  <w:drawingGridHorizontalSpacing w:val="110"/>
  <w:displayHorizontalDrawingGridEvery w:val="2"/>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D72BE"/>
    <w:rsid w:val="000D72BE"/>
    <w:rsid w:val="008F19D8"/>
    <w:rsid w:val="00ED52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063C8A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rsEavesRoman" w:eastAsia="MrsEavesRoman" w:hAnsi="MrsEavesRoman" w:cs="MrsEavesRoman"/>
    </w:rPr>
  </w:style>
  <w:style w:type="paragraph" w:styleId="Heading1">
    <w:name w:val="heading 1"/>
    <w:basedOn w:val="Normal"/>
    <w:uiPriority w:val="1"/>
    <w:qFormat/>
    <w:pPr>
      <w:spacing w:before="150"/>
      <w:ind w:left="140"/>
      <w:outlineLvl w:val="0"/>
    </w:pPr>
    <w:rPr>
      <w:sz w:val="38"/>
      <w:szCs w:val="38"/>
    </w:rPr>
  </w:style>
  <w:style w:type="paragraph" w:styleId="Heading2">
    <w:name w:val="heading 2"/>
    <w:basedOn w:val="Normal"/>
    <w:uiPriority w:val="1"/>
    <w:qFormat/>
    <w:pPr>
      <w:spacing w:before="83"/>
      <w:ind w:left="1016"/>
      <w:outlineLvl w:val="1"/>
    </w:pPr>
    <w:rPr>
      <w:rFonts w:ascii="Avenir-Heavy" w:eastAsia="Avenir-Heavy" w:hAnsi="Avenir-Heavy" w:cs="Avenir-Heavy"/>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5"/>
      <w:ind w:left="320" w:hanging="180"/>
    </w:pPr>
  </w:style>
  <w:style w:type="paragraph" w:customStyle="1" w:styleId="TableParagraph">
    <w:name w:val="Table Paragraph"/>
    <w:basedOn w:val="Normal"/>
    <w:uiPriority w:val="1"/>
    <w:qFormat/>
    <w:rPr>
      <w:rFonts w:ascii="Avenir-Medium" w:eastAsia="Avenir-Medium" w:hAnsi="Avenir-Medium" w:cs="Avenir-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apiweb.org/API_home_page.htm" TargetMode="External"/><Relationship Id="rId15" Type="http://schemas.openxmlformats.org/officeDocument/2006/relationships/image" Target="media/image8.png"/><Relationship Id="rId16" Type="http://schemas.openxmlformats.org/officeDocument/2006/relationships/hyperlink" Target="http://www.ihi.org/IHI/Topics/Improvement/ImprovementMethods/HowToImprove" TargetMode="Externa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image" Target="media/image9.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50" Type="http://schemas.openxmlformats.org/officeDocument/2006/relationships/header" Target="header9.xml"/><Relationship Id="rId51" Type="http://schemas.openxmlformats.org/officeDocument/2006/relationships/header" Target="header10.xml"/><Relationship Id="rId52" Type="http://schemas.openxmlformats.org/officeDocument/2006/relationships/image" Target="media/image34.jpeg"/><Relationship Id="rId53" Type="http://schemas.openxmlformats.org/officeDocument/2006/relationships/hyperlink" Target="http://www.ihi.org/IHI/Topics/Improvement/ImprovementMethods/HowToImprove" TargetMode="External"/><Relationship Id="rId54" Type="http://schemas.openxmlformats.org/officeDocument/2006/relationships/image" Target="media/image35.jpeg"/><Relationship Id="rId55" Type="http://schemas.openxmlformats.org/officeDocument/2006/relationships/header" Target="header11.xml"/><Relationship Id="rId56" Type="http://schemas.openxmlformats.org/officeDocument/2006/relationships/header" Target="header12.xml"/><Relationship Id="rId57" Type="http://schemas.openxmlformats.org/officeDocument/2006/relationships/image" Target="media/image36.png"/><Relationship Id="rId58" Type="http://schemas.openxmlformats.org/officeDocument/2006/relationships/image" Target="media/image37.jpeg"/><Relationship Id="rId59" Type="http://schemas.openxmlformats.org/officeDocument/2006/relationships/image" Target="media/image38.jpeg"/><Relationship Id="rId70" Type="http://schemas.openxmlformats.org/officeDocument/2006/relationships/image" Target="media/image43.jpeg"/><Relationship Id="rId71" Type="http://schemas.openxmlformats.org/officeDocument/2006/relationships/header" Target="header19.xml"/><Relationship Id="rId72" Type="http://schemas.openxmlformats.org/officeDocument/2006/relationships/header" Target="header20.xml"/><Relationship Id="rId73" Type="http://schemas.openxmlformats.org/officeDocument/2006/relationships/image" Target="media/image44.jpeg"/><Relationship Id="rId74" Type="http://schemas.openxmlformats.org/officeDocument/2006/relationships/header" Target="header21.xml"/><Relationship Id="rId75" Type="http://schemas.openxmlformats.org/officeDocument/2006/relationships/header" Target="header22.xml"/><Relationship Id="rId76" Type="http://schemas.openxmlformats.org/officeDocument/2006/relationships/image" Target="media/image45.jpeg"/><Relationship Id="rId77" Type="http://schemas.openxmlformats.org/officeDocument/2006/relationships/header" Target="header23.xml"/><Relationship Id="rId78" Type="http://schemas.openxmlformats.org/officeDocument/2006/relationships/header" Target="header24.xml"/><Relationship Id="rId79" Type="http://schemas.openxmlformats.org/officeDocument/2006/relationships/image" Target="media/image46.png"/><Relationship Id="rId20" Type="http://schemas.openxmlformats.org/officeDocument/2006/relationships/image" Target="media/image10.png"/><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image" Target="media/image11.jpeg"/><Relationship Id="rId24" Type="http://schemas.openxmlformats.org/officeDocument/2006/relationships/hyperlink" Target="http://www.ihi.org/" TargetMode="External"/><Relationship Id="rId25" Type="http://schemas.openxmlformats.org/officeDocument/2006/relationships/image" Target="media/image12.jpeg"/><Relationship Id="rId26" Type="http://schemas.openxmlformats.org/officeDocument/2006/relationships/header" Target="header7.xml"/><Relationship Id="rId27" Type="http://schemas.openxmlformats.org/officeDocument/2006/relationships/header" Target="header8.xml"/><Relationship Id="rId28" Type="http://schemas.openxmlformats.org/officeDocument/2006/relationships/image" Target="media/image13.jpeg"/><Relationship Id="rId29" Type="http://schemas.openxmlformats.org/officeDocument/2006/relationships/image" Target="media/image1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hyperlink" Target="http://www.ihi.org/IHI/Topics/Improvement/ImprovementMethods/HowToImprove" TargetMode="External"/><Relationship Id="rId60" Type="http://schemas.openxmlformats.org/officeDocument/2006/relationships/image" Target="media/image39.png"/><Relationship Id="rId61" Type="http://schemas.openxmlformats.org/officeDocument/2006/relationships/header" Target="header13.xml"/><Relationship Id="rId62" Type="http://schemas.openxmlformats.org/officeDocument/2006/relationships/header" Target="header14.xml"/><Relationship Id="rId63" Type="http://schemas.openxmlformats.org/officeDocument/2006/relationships/image" Target="media/image40.jpeg"/><Relationship Id="rId64" Type="http://schemas.openxmlformats.org/officeDocument/2006/relationships/header" Target="header15.xml"/><Relationship Id="rId65" Type="http://schemas.openxmlformats.org/officeDocument/2006/relationships/header" Target="header16.xml"/><Relationship Id="rId66" Type="http://schemas.openxmlformats.org/officeDocument/2006/relationships/image" Target="media/image41.jpeg"/><Relationship Id="rId67" Type="http://schemas.openxmlformats.org/officeDocument/2006/relationships/image" Target="media/image42.png"/><Relationship Id="rId68" Type="http://schemas.openxmlformats.org/officeDocument/2006/relationships/header" Target="header17.xml"/><Relationship Id="rId69" Type="http://schemas.openxmlformats.org/officeDocument/2006/relationships/header" Target="header18.xml"/><Relationship Id="rId80" Type="http://schemas.openxmlformats.org/officeDocument/2006/relationships/image" Target="media/image47.jpeg"/><Relationship Id="rId81" Type="http://schemas.openxmlformats.org/officeDocument/2006/relationships/hyperlink" Target="http://kpnet.kp.org/ncal/lmp/" TargetMode="External"/><Relationship Id="rId82" Type="http://schemas.openxmlformats.org/officeDocument/2006/relationships/header" Target="header25.xml"/><Relationship Id="rId83" Type="http://schemas.openxmlformats.org/officeDocument/2006/relationships/image" Target="media/image48.jpeg"/><Relationship Id="rId84" Type="http://schemas.openxmlformats.org/officeDocument/2006/relationships/header" Target="header26.xml"/><Relationship Id="rId85" Type="http://schemas.openxmlformats.org/officeDocument/2006/relationships/fontTable" Target="fontTable.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LMPartnershi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LM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32</Pages>
  <Words>3974</Words>
  <Characters>22657</Characters>
  <Application>Microsoft Macintosh Word</Application>
  <DocSecurity>0</DocSecurity>
  <Lines>188</Lines>
  <Paragraphs>53</Paragraphs>
  <ScaleCrop>false</ScaleCrop>
  <LinksUpToDate>false</LinksUpToDate>
  <CharactersWithSpaces>26578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Dionne Anciano</cp:lastModifiedBy>
  <cp:revision>2</cp:revision>
  <dcterms:created xsi:type="dcterms:W3CDTF">2017-03-27T15:35:00Z</dcterms:created>
  <dcterms:modified xsi:type="dcterms:W3CDTF">2017-03-27T22:43:00Z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CC 2017 (Macintosh)</vt:lpwstr>
  </property>
  <property fmtid="{D5CDD505-2E9C-101B-9397-08002B2CF9AE}" pid="4" name="LastSaved">
    <vt:filetime>2017-03-27T00:00:00Z</vt:filetime>
  </property>
</Properties>
</file>